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比选（2026）105号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集成膜式氧合器</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集成膜式氧合器</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比选（2026）105号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3988"/>
      <w:bookmarkStart w:id="8" w:name="_Toc1266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i w:val="0"/>
          <w:iCs w:val="0"/>
          <w:color w:val="000000"/>
          <w:sz w:val="28"/>
          <w:szCs w:val="28"/>
          <w:u w:val="none"/>
          <w:lang w:val="en-US" w:eastAsia="zh-CN"/>
        </w:rPr>
        <w:t xml:space="preserve"> 用于10kg以下患儿体外循环手术支持。</w:t>
      </w: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集成膜式氧合器</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31346E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1、用于10kg以下患儿体外循环手术支持。</w:t>
            </w:r>
          </w:p>
          <w:p w14:paraId="6824A4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2、四川省《药品和医用耗材招采管理系统》价格联动挂网专区挂网的产品；</w:t>
            </w:r>
          </w:p>
          <w:p w14:paraId="01F560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3、可计费材料医保码在四川省医保局可查询；</w:t>
            </w:r>
          </w:p>
          <w:p w14:paraId="0EAC6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30609"/>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24859"/>
      <w:bookmarkStart w:id="25" w:name="_Toc17163"/>
      <w:bookmarkStart w:id="26" w:name="_Toc32749"/>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3558"/>
      <w:bookmarkStart w:id="29" w:name="_Toc24123"/>
      <w:bookmarkStart w:id="30" w:name="_Toc17905"/>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2031"/>
      <w:bookmarkStart w:id="38" w:name="_Toc19987"/>
      <w:bookmarkStart w:id="39" w:name="_Toc5056"/>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21519"/>
      <w:bookmarkStart w:id="41" w:name="_Toc11352"/>
      <w:bookmarkStart w:id="42" w:name="_Toc3023"/>
      <w:bookmarkStart w:id="43" w:name="_Toc16029"/>
      <w:bookmarkStart w:id="44" w:name="_Toc6482"/>
      <w:bookmarkStart w:id="45" w:name="_Toc148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4305"/>
      <w:bookmarkStart w:id="47" w:name="_Toc22676"/>
      <w:bookmarkStart w:id="48" w:name="_Toc31838"/>
      <w:bookmarkStart w:id="49" w:name="_Toc30971"/>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904"/>
      <w:bookmarkStart w:id="55" w:name="_Toc13706"/>
      <w:bookmarkStart w:id="56" w:name="_Toc25357"/>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2015"/>
      <w:bookmarkStart w:id="61" w:name="_Toc15526"/>
      <w:bookmarkStart w:id="62" w:name="_Toc25638"/>
      <w:bookmarkStart w:id="63" w:name="_Toc20589"/>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6969"/>
      <w:bookmarkStart w:id="66" w:name="_Toc23967"/>
      <w:bookmarkStart w:id="67" w:name="_Toc16435"/>
      <w:bookmarkStart w:id="68" w:name="_Toc1074"/>
      <w:bookmarkStart w:id="69" w:name="_Toc2041"/>
      <w:bookmarkStart w:id="70" w:name="_Toc12967"/>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245CF34-00A5-404E-A1D5-0BBF578FF5B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382997A-B75B-496D-83C1-D761EBB5AC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DC3B530E-6379-4E08-8FEE-C91A6C76E792}"/>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21A2EF85-BB88-46C8-95D9-9FEC482DE8D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785DA9"/>
    <w:rsid w:val="269862DE"/>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579E0"/>
    <w:rsid w:val="35D74205"/>
    <w:rsid w:val="367D6EF4"/>
    <w:rsid w:val="37242B85"/>
    <w:rsid w:val="37BF3B20"/>
    <w:rsid w:val="380B5401"/>
    <w:rsid w:val="38323B02"/>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D66444"/>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16F47CF"/>
    <w:rsid w:val="729B22F4"/>
    <w:rsid w:val="72D75444"/>
    <w:rsid w:val="73634FBB"/>
    <w:rsid w:val="741C016E"/>
    <w:rsid w:val="74371BBB"/>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133243"/>
    <w:rsid w:val="7D4119E6"/>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1317</Words>
  <Characters>1389</Characters>
  <Lines>68</Lines>
  <Paragraphs>19</Paragraphs>
  <TotalTime>5</TotalTime>
  <ScaleCrop>false</ScaleCrop>
  <LinksUpToDate>false</LinksUpToDate>
  <CharactersWithSpaces>1477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2026-05-22T08:36:27Z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193F5F84A3F44CCFA31BD1253F068B91_13</vt:lpwstr>
  </property>
  <property fmtid="{D5CDD505-2E9C-101B-9397-08002B2CF9AE}" pid="4" name="KSOTemplateDocerSaveRecord">
    <vt:lpwstr>eyJoZGlkIjoiZDU1MTNmZmUyODIzN2MxNDgwNzc5NDI0N2ZkNjJhM2IiLCJ1c2VySWQiOiIzMTQ2NjUyOTIifQ==</vt:lpwstr>
  </property>
</Properties>
</file>