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2E069">
      <w:pPr>
        <w:spacing w:line="500" w:lineRule="exact"/>
        <w:jc w:val="center"/>
        <w:textAlignment w:val="baseline"/>
        <w:outlineLvl w:val="1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bookmarkStart w:id="0" w:name="_Toc22982"/>
      <w:bookmarkStart w:id="1" w:name="_Toc22119"/>
      <w:bookmarkStart w:id="2" w:name="_Toc31405"/>
      <w:bookmarkStart w:id="3" w:name="_Toc4872"/>
      <w:bookmarkStart w:id="4" w:name="_Toc322079998"/>
      <w:bookmarkStart w:id="5" w:name="_Toc321933042"/>
      <w:bookmarkStart w:id="6" w:name="_Toc3391"/>
      <w:bookmarkStart w:id="7" w:name="_Toc12452"/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报名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须知</w:t>
      </w:r>
    </w:p>
    <w:p w14:paraId="2257B556">
      <w:pPr>
        <w:numPr>
          <w:ilvl w:val="0"/>
          <w:numId w:val="0"/>
        </w:numPr>
        <w:spacing w:line="500" w:lineRule="exact"/>
        <w:textAlignment w:val="baseline"/>
        <w:outlineLvl w:val="1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 w14:paraId="5A928A49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请参与报名的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厂商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在准备报名资料时，按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照报名资料目录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顺序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和模板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提交，若其中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某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项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资料不需提供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，请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勿删除页面，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自动跳过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当前页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即可。</w:t>
      </w:r>
    </w:p>
    <w:p w14:paraId="19E2FB34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 w14:paraId="50B582D4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2.可根据项目方案内容通过PPT重点介绍产品功能、亮点及落地案例。</w:t>
      </w:r>
    </w:p>
    <w:p w14:paraId="1CDF3DAA">
      <w:pPr>
        <w:pStyle w:val="16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29C79B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00" w:firstLineChars="0"/>
        <w:jc w:val="both"/>
        <w:textAlignment w:val="baseline"/>
        <w:outlineLvl w:val="1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3.将报名资料电子邮箱投递至myzxyys@qq.com。</w:t>
      </w:r>
    </w:p>
    <w:p w14:paraId="1A5F66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baseline"/>
        <w:outlineLvl w:val="1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 xml:space="preserve">    邮件[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/>
          <w:lang w:val="en-US" w:eastAsia="zh-CN"/>
        </w:rPr>
        <w:t>主题]及[附件]命名“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single"/>
          <w:lang w:val="en-US" w:eastAsia="zh-CN"/>
        </w:rPr>
        <w:t>质量追溯及信息管理系统维保服务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（公司名称+联系人+联系电话）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/>
          <w:lang w:val="en-US" w:eastAsia="zh-CN"/>
        </w:rPr>
        <w:t>”</w:t>
      </w:r>
    </w:p>
    <w:p w14:paraId="3A2CE5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baseline"/>
        <w:outlineLvl w:val="1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 xml:space="preserve">    附件含（1）报名资料目录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1-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13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</w:rPr>
        <w:t>项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eastAsia="zh-CN"/>
        </w:rPr>
        <w:t>加盖公章，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pdf格式</w:t>
      </w:r>
    </w:p>
    <w:p w14:paraId="37B8AE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baseline"/>
        <w:outlineLvl w:val="1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 xml:space="preserve">          （2）PPT介绍，ppt格式</w:t>
      </w:r>
    </w:p>
    <w:p w14:paraId="2AC943CF">
      <w:pPr>
        <w:pStyle w:val="16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 xml:space="preserve">          （3）技术参数，doc格式</w:t>
      </w:r>
    </w:p>
    <w:p w14:paraId="07BEA453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right="0" w:rightChars="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</w:p>
    <w:p w14:paraId="6AFAABBF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 w:firstLine="6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  <w:t>4.收到您的邮件即报名成功。特殊情况，我们会通过电话与您联系，请注意保持电话畅通。感谢您的积极参与！</w:t>
      </w:r>
    </w:p>
    <w:p w14:paraId="28D131DC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left="0" w:leftChars="0" w:right="0" w:rightChars="0"/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lang w:val="en-US" w:eastAsia="zh-CN"/>
        </w:rPr>
      </w:pPr>
    </w:p>
    <w:p w14:paraId="084F455B">
      <w:pPr>
        <w:spacing w:beforeLines="100" w:afterLines="100"/>
        <w:jc w:val="center"/>
        <w:textAlignment w:val="baseline"/>
        <w:outlineLvl w:val="1"/>
        <w:rPr>
          <w:rFonts w:hint="eastAsia" w:ascii="宋体" w:hAnsi="宋体" w:eastAsia="宋体" w:cs="宋体"/>
          <w:b/>
          <w:sz w:val="28"/>
          <w:szCs w:val="28"/>
        </w:rPr>
      </w:pPr>
    </w:p>
    <w:p w14:paraId="159C283C">
      <w:pPr>
        <w:pStyle w:val="16"/>
        <w:rPr>
          <w:rFonts w:hint="eastAsia" w:ascii="宋体" w:hAnsi="宋体" w:eastAsia="宋体" w:cs="宋体"/>
        </w:rPr>
      </w:pPr>
    </w:p>
    <w:p w14:paraId="0A18152B">
      <w:pPr>
        <w:pStyle w:val="16"/>
        <w:rPr>
          <w:rFonts w:hint="eastAsia" w:ascii="宋体" w:hAnsi="宋体" w:eastAsia="宋体" w:cs="宋体"/>
        </w:rPr>
      </w:pPr>
    </w:p>
    <w:p w14:paraId="2EBA25A7">
      <w:pPr>
        <w:spacing w:beforeLines="100" w:afterLines="100"/>
        <w:jc w:val="center"/>
        <w:textAlignment w:val="baseline"/>
        <w:outlineLvl w:val="1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报名资料目录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31E1BF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auto"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131ABAEE">
      <w:pPr>
        <w:pStyle w:val="9"/>
        <w:tabs>
          <w:tab w:val="right" w:leader="dot" w:pos="8300"/>
        </w:tabs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z w:val="30"/>
          <w:szCs w:val="30"/>
        </w:rPr>
        <w:fldChar w:fldCharType="begin"/>
      </w:r>
      <w:r>
        <w:rPr>
          <w:rFonts w:hint="eastAsia" w:ascii="仿宋" w:hAnsi="仿宋" w:eastAsia="仿宋" w:cs="仿宋"/>
          <w:sz w:val="30"/>
          <w:szCs w:val="30"/>
        </w:rPr>
        <w:instrText xml:space="preserve">TOC \o "1-1" \h \u </w:instrText>
      </w:r>
      <w:r>
        <w:rPr>
          <w:rFonts w:hint="eastAsia" w:ascii="仿宋" w:hAnsi="仿宋" w:eastAsia="仿宋" w:cs="仿宋"/>
          <w:sz w:val="30"/>
          <w:szCs w:val="30"/>
        </w:rPr>
        <w:fldChar w:fldCharType="separate"/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instrText xml:space="preserve"> HYPERLINK \l _Toc7415 </w:instrTex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一、报名登记表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instrText xml:space="preserve"> PAGEREF _Toc7415 </w:instrTex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1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fldChar w:fldCharType="end"/>
      </w:r>
    </w:p>
    <w:p w14:paraId="0ABDF297">
      <w:pPr>
        <w:pStyle w:val="9"/>
        <w:tabs>
          <w:tab w:val="right" w:leader="dot" w:pos="8300"/>
        </w:tabs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instrText xml:space="preserve"> HYPERLINK \l _Toc2669 </w:instrTex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二、营业执照副本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instrText xml:space="preserve"> PAGEREF _Toc2669 </w:instrTex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2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fldChar w:fldCharType="end"/>
      </w:r>
    </w:p>
    <w:p w14:paraId="457EE390">
      <w:pPr>
        <w:pStyle w:val="9"/>
        <w:tabs>
          <w:tab w:val="right" w:leader="dot" w:pos="8300"/>
        </w:tabs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instrText xml:space="preserve"> HYPERLINK \l _Toc3036 </w:instrTex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三、法定代表人授权书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instrText xml:space="preserve"> PAGEREF _Toc3036 </w:instrTex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3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fldChar w:fldCharType="end"/>
      </w:r>
    </w:p>
    <w:p w14:paraId="78654378">
      <w:pPr>
        <w:pStyle w:val="9"/>
        <w:tabs>
          <w:tab w:val="right" w:leader="dot" w:pos="8300"/>
        </w:tabs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instrText xml:space="preserve"> HYPERLINK \l _Toc5131 </w:instrTex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四、法人及被授权人身份证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instrText xml:space="preserve"> PAGEREF _Toc5131 </w:instrTex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4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fldChar w:fldCharType="end"/>
      </w:r>
    </w:p>
    <w:p w14:paraId="6BCA6071">
      <w:pPr>
        <w:pStyle w:val="9"/>
        <w:tabs>
          <w:tab w:val="right" w:leader="dot" w:pos="8300"/>
        </w:tabs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instrText xml:space="preserve"> HYPERLINK \l _Toc22588 </w:instrTex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五、企业资质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instrText xml:space="preserve"> PAGEREF _Toc22588 </w:instrTex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5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fldChar w:fldCharType="end"/>
      </w:r>
    </w:p>
    <w:p w14:paraId="2EAF09B1">
      <w:pPr>
        <w:pStyle w:val="9"/>
        <w:tabs>
          <w:tab w:val="right" w:leader="dot" w:pos="8300"/>
        </w:tabs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instrText xml:space="preserve"> HYPERLINK \l _Toc11995 </w:instrTex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六、质量追溯及信息管理系统维保服务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instrText xml:space="preserve"> PAGEREF _Toc11995 </w:instrTex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6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fldChar w:fldCharType="end"/>
      </w:r>
    </w:p>
    <w:p w14:paraId="692EC18D">
      <w:pPr>
        <w:pStyle w:val="9"/>
        <w:tabs>
          <w:tab w:val="right" w:leader="dot" w:pos="8300"/>
        </w:tabs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instrText xml:space="preserve"> HYPERLINK \l _Toc21787 </w:instrTex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七、开发商委托销售授权函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instrText xml:space="preserve"> PAGEREF _Toc21787 </w:instrTex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7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fldChar w:fldCharType="end"/>
      </w:r>
    </w:p>
    <w:p w14:paraId="36F2DC82">
      <w:pPr>
        <w:pStyle w:val="9"/>
        <w:tabs>
          <w:tab w:val="right" w:leader="dot" w:pos="8300"/>
        </w:tabs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instrText xml:space="preserve"> HYPERLINK \l _Toc26867 </w:instrTex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八、三甲综合医院同类项目案例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instrText xml:space="preserve"> PAGEREF _Toc26867 </w:instrTex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8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fldChar w:fldCharType="end"/>
      </w:r>
    </w:p>
    <w:p w14:paraId="7174E45A">
      <w:pPr>
        <w:pStyle w:val="9"/>
        <w:tabs>
          <w:tab w:val="right" w:leader="dot" w:pos="8300"/>
        </w:tabs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instrText xml:space="preserve"> HYPERLINK \l _Toc19148 </w:instrTex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九、三甲综合医院同类项目案例合同及验收佐证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instrText xml:space="preserve"> PAGEREF _Toc19148 </w:instrTex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9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fldChar w:fldCharType="end"/>
      </w:r>
    </w:p>
    <w:p w14:paraId="0F940B7E">
      <w:pPr>
        <w:pStyle w:val="9"/>
        <w:tabs>
          <w:tab w:val="right" w:leader="dot" w:pos="8300"/>
        </w:tabs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instrText xml:space="preserve"> HYPERLINK \l _Toc31120 </w:instrTex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十、意向成交价报价表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instrText xml:space="preserve"> PAGEREF _Toc31120 </w:instrTex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10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fldChar w:fldCharType="end"/>
      </w:r>
    </w:p>
    <w:p w14:paraId="690F6549">
      <w:pPr>
        <w:pStyle w:val="9"/>
        <w:tabs>
          <w:tab w:val="right" w:leader="dot" w:pos="8300"/>
        </w:tabs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instrText xml:space="preserve"> HYPERLINK \l _Toc11016 </w:instrTex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十一、实施周期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instrText xml:space="preserve"> PAGEREF _Toc11016 </w:instrTex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11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fldChar w:fldCharType="end"/>
      </w:r>
    </w:p>
    <w:p w14:paraId="14E513A0">
      <w:pPr>
        <w:pStyle w:val="9"/>
        <w:tabs>
          <w:tab w:val="right" w:leader="dot" w:pos="8300"/>
        </w:tabs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instrText xml:space="preserve"> HYPERLINK \l _Toc27974 </w:instrTex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十二、系统运行环境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instrText xml:space="preserve"> PAGEREF _Toc27974 </w:instrTex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12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fldChar w:fldCharType="end"/>
      </w:r>
    </w:p>
    <w:p w14:paraId="5402ACC9">
      <w:pPr>
        <w:pStyle w:val="9"/>
        <w:tabs>
          <w:tab w:val="right" w:leader="dot" w:pos="8300"/>
        </w:tabs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instrText xml:space="preserve"> HYPERLINK \l _Toc13001 </w:instrTex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十三、系统总体架构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ab/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instrText xml:space="preserve"> PAGEREF _Toc13001 </w:instrTex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13</w:t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fldChar w:fldCharType="end"/>
      </w: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fldChar w:fldCharType="end"/>
      </w:r>
    </w:p>
    <w:p w14:paraId="77286FA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0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fldChar w:fldCharType="end"/>
      </w:r>
    </w:p>
    <w:p w14:paraId="7714E5BC">
      <w:pPr>
        <w:pStyle w:val="2"/>
        <w:bidi w:val="0"/>
        <w:rPr>
          <w:rFonts w:hint="eastAsia" w:ascii="仿宋" w:hAnsi="仿宋" w:eastAsia="仿宋" w:cs="仿宋"/>
          <w:sz w:val="28"/>
          <w:szCs w:val="28"/>
        </w:rPr>
        <w:sectPr>
          <w:footerReference r:id="rId3" w:type="default"/>
          <w:pgSz w:w="11906" w:h="16838"/>
          <w:pgMar w:top="1440" w:right="1803" w:bottom="1440" w:left="1803" w:header="851" w:footer="992" w:gutter="0"/>
          <w:paperSrc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rtlGutter w:val="0"/>
          <w:docGrid w:type="lines" w:linePitch="319" w:charSpace="0"/>
        </w:sectPr>
      </w:pPr>
      <w:bookmarkStart w:id="8" w:name="_Toc144974875"/>
      <w:bookmarkStart w:id="9" w:name="_Toc9193"/>
      <w:bookmarkStart w:id="10" w:name="_Toc152045807"/>
      <w:bookmarkStart w:id="11" w:name="_Toc21195"/>
      <w:bookmarkStart w:id="12" w:name="_Toc247527847"/>
      <w:bookmarkStart w:id="13" w:name="_Toc152042596"/>
      <w:bookmarkStart w:id="14" w:name="_Toc247514299"/>
      <w:bookmarkStart w:id="15" w:name="_Toc32404"/>
      <w:bookmarkStart w:id="16" w:name="_Toc10812"/>
      <w:bookmarkStart w:id="17" w:name="_Toc322079999"/>
      <w:bookmarkStart w:id="18" w:name="_Toc16445"/>
      <w:bookmarkStart w:id="19" w:name="_Toc8741"/>
      <w:bookmarkStart w:id="20" w:name="_Toc321933043"/>
    </w:p>
    <w:p w14:paraId="6A18A166">
      <w:pPr>
        <w:pStyle w:val="2"/>
        <w:bidi w:val="0"/>
        <w:rPr>
          <w:rFonts w:hint="eastAsia" w:ascii="仿宋" w:hAnsi="仿宋" w:eastAsia="仿宋" w:cs="仿宋"/>
          <w:sz w:val="32"/>
          <w:szCs w:val="32"/>
        </w:rPr>
      </w:pPr>
      <w:bookmarkStart w:id="21" w:name="_Toc7415"/>
      <w:r>
        <w:rPr>
          <w:rFonts w:hint="eastAsia" w:ascii="仿宋" w:hAnsi="仿宋" w:eastAsia="仿宋" w:cs="仿宋"/>
          <w:sz w:val="32"/>
          <w:szCs w:val="32"/>
        </w:rPr>
        <w:t>一、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Start w:id="22" w:name="_Toc10065"/>
      <w:bookmarkStart w:id="23" w:name="_Toc144974876"/>
      <w:bookmarkStart w:id="24" w:name="_Toc247527848"/>
      <w:bookmarkStart w:id="25" w:name="_Toc152042597"/>
      <w:bookmarkStart w:id="26" w:name="_Toc247514300"/>
      <w:bookmarkStart w:id="27" w:name="_Toc427002393"/>
      <w:bookmarkStart w:id="28" w:name="_Toc152045808"/>
      <w:r>
        <w:rPr>
          <w:rFonts w:hint="eastAsia" w:ascii="仿宋" w:hAnsi="仿宋" w:eastAsia="仿宋" w:cs="仿宋"/>
          <w:sz w:val="32"/>
          <w:szCs w:val="32"/>
        </w:rPr>
        <w:t>报名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登记</w:t>
      </w:r>
      <w:r>
        <w:rPr>
          <w:rFonts w:hint="eastAsia" w:ascii="仿宋" w:hAnsi="仿宋" w:eastAsia="仿宋" w:cs="仿宋"/>
          <w:sz w:val="32"/>
          <w:szCs w:val="32"/>
        </w:rPr>
        <w:t>表</w:t>
      </w:r>
      <w:bookmarkEnd w:id="16"/>
      <w:bookmarkEnd w:id="21"/>
      <w:bookmarkEnd w:id="22"/>
      <w:bookmarkEnd w:id="23"/>
      <w:bookmarkEnd w:id="24"/>
      <w:bookmarkEnd w:id="25"/>
      <w:bookmarkEnd w:id="26"/>
      <w:bookmarkEnd w:id="27"/>
      <w:bookmarkEnd w:id="28"/>
    </w:p>
    <w:bookmarkEnd w:id="17"/>
    <w:bookmarkEnd w:id="18"/>
    <w:bookmarkEnd w:id="19"/>
    <w:bookmarkEnd w:id="20"/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5973"/>
      </w:tblGrid>
      <w:tr w14:paraId="6D461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  <w:jc w:val="center"/>
        </w:trPr>
        <w:tc>
          <w:tcPr>
            <w:tcW w:w="2330" w:type="dxa"/>
            <w:noWrap w:val="0"/>
            <w:vAlign w:val="center"/>
          </w:tcPr>
          <w:p w14:paraId="4CA21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vertAlign w:val="baseline"/>
                <w:lang w:eastAsia="zh-CN"/>
              </w:rPr>
            </w:pPr>
            <w:bookmarkStart w:id="29" w:name="_Toc321933045"/>
            <w:bookmarkStart w:id="30" w:name="_Toc16693"/>
            <w:bookmarkStart w:id="31" w:name="_Toc322080001"/>
            <w:bookmarkStart w:id="32" w:name="_Toc3175"/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vertAlign w:val="baseline"/>
                <w:lang w:eastAsia="zh-CN"/>
              </w:rPr>
              <w:t>项目名称</w:t>
            </w:r>
          </w:p>
        </w:tc>
        <w:tc>
          <w:tcPr>
            <w:tcW w:w="5973" w:type="dxa"/>
            <w:noWrap w:val="0"/>
            <w:vAlign w:val="center"/>
          </w:tcPr>
          <w:p w14:paraId="7486C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0"/>
                <w:szCs w:val="30"/>
                <w:lang w:val="en-US" w:eastAsia="zh-CN"/>
              </w:rPr>
              <w:t>质量追溯及信息管理系统维保服务</w:t>
            </w:r>
          </w:p>
        </w:tc>
      </w:tr>
      <w:tr w14:paraId="33E28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2330" w:type="dxa"/>
            <w:noWrap w:val="0"/>
            <w:vAlign w:val="center"/>
          </w:tcPr>
          <w:p w14:paraId="3E067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vertAlign w:val="baseline"/>
                <w:lang w:eastAsia="zh-CN"/>
              </w:rPr>
              <w:t>公司名称</w:t>
            </w:r>
          </w:p>
        </w:tc>
        <w:tc>
          <w:tcPr>
            <w:tcW w:w="5973" w:type="dxa"/>
            <w:noWrap w:val="0"/>
            <w:vAlign w:val="center"/>
          </w:tcPr>
          <w:p w14:paraId="723D6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03F2D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2330" w:type="dxa"/>
            <w:noWrap w:val="0"/>
            <w:vAlign w:val="center"/>
          </w:tcPr>
          <w:p w14:paraId="637C6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vertAlign w:val="baseline"/>
                <w:lang w:eastAsia="zh-CN"/>
              </w:rPr>
              <w:t>公司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/>
              </w:rPr>
              <w:t>地址</w:t>
            </w:r>
          </w:p>
        </w:tc>
        <w:tc>
          <w:tcPr>
            <w:tcW w:w="5973" w:type="dxa"/>
            <w:noWrap w:val="0"/>
            <w:vAlign w:val="center"/>
          </w:tcPr>
          <w:p w14:paraId="56176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40684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2330" w:type="dxa"/>
            <w:noWrap w:val="0"/>
            <w:vAlign w:val="center"/>
          </w:tcPr>
          <w:p w14:paraId="7B15E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vertAlign w:val="baseline"/>
                <w:lang w:eastAsia="zh-CN"/>
              </w:rPr>
              <w:t>联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vertAlign w:val="baseline"/>
                <w:lang w:eastAsia="zh-CN"/>
              </w:rPr>
              <w:t>系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vertAlign w:val="baseline"/>
                <w:lang w:eastAsia="zh-CN"/>
              </w:rPr>
              <w:t>人</w:t>
            </w:r>
          </w:p>
        </w:tc>
        <w:tc>
          <w:tcPr>
            <w:tcW w:w="5973" w:type="dxa"/>
            <w:noWrap w:val="0"/>
            <w:vAlign w:val="center"/>
          </w:tcPr>
          <w:p w14:paraId="1BE10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7CBD8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2330" w:type="dxa"/>
            <w:noWrap w:val="0"/>
            <w:vAlign w:val="center"/>
          </w:tcPr>
          <w:p w14:paraId="791F5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vertAlign w:val="baseline"/>
                <w:lang w:eastAsia="zh-CN"/>
              </w:rPr>
              <w:t>手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vertAlign w:val="baseline"/>
                <w:lang w:eastAsia="zh-CN"/>
              </w:rPr>
              <w:t>机</w:t>
            </w:r>
          </w:p>
        </w:tc>
        <w:tc>
          <w:tcPr>
            <w:tcW w:w="5973" w:type="dxa"/>
            <w:noWrap w:val="0"/>
            <w:vAlign w:val="center"/>
          </w:tcPr>
          <w:p w14:paraId="649FB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765CC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  <w:jc w:val="center"/>
        </w:trPr>
        <w:tc>
          <w:tcPr>
            <w:tcW w:w="2330" w:type="dxa"/>
            <w:noWrap w:val="0"/>
            <w:vAlign w:val="center"/>
          </w:tcPr>
          <w:p w14:paraId="27677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邮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箱</w:t>
            </w:r>
          </w:p>
          <w:p w14:paraId="596FF2A9">
            <w:pPr>
              <w:pStyle w:val="16"/>
              <w:rPr>
                <w:rFonts w:hint="eastAsia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与报名邮箱一致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973" w:type="dxa"/>
            <w:noWrap w:val="0"/>
            <w:vAlign w:val="center"/>
          </w:tcPr>
          <w:p w14:paraId="05501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vertAlign w:val="baseline"/>
                <w:lang w:eastAsia="zh-CN"/>
              </w:rPr>
            </w:pPr>
          </w:p>
        </w:tc>
      </w:tr>
      <w:tr w14:paraId="3F3F9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2330" w:type="dxa"/>
            <w:noWrap w:val="0"/>
            <w:vAlign w:val="center"/>
          </w:tcPr>
          <w:p w14:paraId="29263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vertAlign w:val="baseline"/>
                <w:lang w:eastAsia="zh-CN"/>
              </w:rPr>
              <w:t>填表日期</w:t>
            </w:r>
          </w:p>
        </w:tc>
        <w:tc>
          <w:tcPr>
            <w:tcW w:w="5973" w:type="dxa"/>
            <w:noWrap w:val="0"/>
            <w:vAlign w:val="center"/>
          </w:tcPr>
          <w:p w14:paraId="31CB2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beforeAutospacing="0" w:after="75" w:afterAutospacing="0"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u w:val="none"/>
                <w:vertAlign w:val="baseline"/>
                <w:lang w:val="en-US" w:eastAsia="zh-CN"/>
              </w:rPr>
              <w:t>2026</w:t>
            </w:r>
            <w:bookmarkStart w:id="50" w:name="_GoBack"/>
            <w:bookmarkEnd w:id="50"/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0"/>
                <w:szCs w:val="30"/>
                <w:u w:val="none"/>
                <w:vertAlign w:val="baseline"/>
                <w:lang w:val="en-US" w:eastAsia="zh-CN"/>
              </w:rPr>
              <w:t>年  月  日</w:t>
            </w:r>
          </w:p>
        </w:tc>
      </w:tr>
    </w:tbl>
    <w:p w14:paraId="07534237">
      <w:pPr>
        <w:spacing w:beforeLines="100" w:afterLines="50"/>
        <w:jc w:val="both"/>
        <w:textAlignment w:val="baseline"/>
        <w:outlineLvl w:val="9"/>
        <w:rPr>
          <w:rFonts w:hint="eastAsia" w:ascii="宋体" w:hAnsi="宋体" w:eastAsia="宋体" w:cs="宋体"/>
          <w:b/>
          <w:sz w:val="30"/>
          <w:szCs w:val="30"/>
        </w:rPr>
      </w:pPr>
    </w:p>
    <w:p w14:paraId="4E94E595">
      <w:pPr>
        <w:spacing w:beforeLines="100" w:afterLines="50"/>
        <w:jc w:val="center"/>
        <w:textAlignment w:val="baseline"/>
        <w:outlineLvl w:val="9"/>
        <w:rPr>
          <w:rFonts w:hint="eastAsia" w:ascii="宋体" w:hAnsi="宋体" w:eastAsia="宋体" w:cs="宋体"/>
          <w:b/>
          <w:sz w:val="30"/>
          <w:szCs w:val="30"/>
        </w:rPr>
      </w:pPr>
    </w:p>
    <w:p w14:paraId="54A907E1">
      <w:pPr>
        <w:pStyle w:val="21"/>
        <w:ind w:firstLine="602"/>
        <w:rPr>
          <w:rFonts w:hint="eastAsia" w:ascii="宋体" w:hAnsi="宋体" w:eastAsia="宋体" w:cs="宋体"/>
          <w:b/>
          <w:sz w:val="30"/>
          <w:szCs w:val="30"/>
        </w:rPr>
      </w:pPr>
    </w:p>
    <w:p w14:paraId="7882B147">
      <w:pPr>
        <w:rPr>
          <w:rFonts w:hint="eastAsia" w:ascii="宋体" w:hAnsi="宋体" w:eastAsia="宋体" w:cs="宋体"/>
          <w:b/>
          <w:sz w:val="30"/>
          <w:szCs w:val="30"/>
        </w:rPr>
      </w:pPr>
    </w:p>
    <w:p w14:paraId="3B15D0F8">
      <w:pPr>
        <w:pStyle w:val="2"/>
        <w:bidi w:val="0"/>
        <w:jc w:val="center"/>
        <w:rPr>
          <w:rFonts w:hint="eastAsia" w:ascii="仿宋" w:hAnsi="仿宋" w:eastAsia="仿宋" w:cs="仿宋"/>
          <w:sz w:val="32"/>
          <w:szCs w:val="32"/>
        </w:rPr>
      </w:pPr>
      <w:bookmarkStart w:id="33" w:name="_Toc5838"/>
      <w:bookmarkStart w:id="34" w:name="_Toc2669"/>
      <w:r>
        <w:rPr>
          <w:rFonts w:hint="eastAsia" w:ascii="仿宋" w:hAnsi="仿宋" w:eastAsia="仿宋" w:cs="仿宋"/>
          <w:sz w:val="32"/>
          <w:szCs w:val="32"/>
        </w:rPr>
        <w:t>二、</w:t>
      </w:r>
      <w:bookmarkEnd w:id="29"/>
      <w:bookmarkEnd w:id="30"/>
      <w:bookmarkEnd w:id="31"/>
      <w:bookmarkEnd w:id="32"/>
      <w:bookmarkEnd w:id="33"/>
      <w:r>
        <w:rPr>
          <w:rFonts w:hint="eastAsia" w:ascii="仿宋" w:hAnsi="仿宋" w:eastAsia="仿宋" w:cs="仿宋"/>
          <w:sz w:val="32"/>
          <w:szCs w:val="32"/>
        </w:rPr>
        <w:t>营业执照副本</w:t>
      </w:r>
      <w:bookmarkEnd w:id="34"/>
    </w:p>
    <w:p w14:paraId="64D8BC7A">
      <w:pPr>
        <w:pStyle w:val="2"/>
        <w:bidi w:val="0"/>
        <w:rPr>
          <w:rFonts w:hint="eastAsia" w:ascii="宋体" w:hAnsi="宋体" w:eastAsia="宋体" w:cs="宋体"/>
          <w:lang w:eastAsia="zh-CN"/>
        </w:rPr>
      </w:pPr>
      <w:bookmarkStart w:id="35" w:name="_Toc6656"/>
    </w:p>
    <w:p w14:paraId="05861E70">
      <w:pPr>
        <w:pStyle w:val="2"/>
        <w:bidi w:val="0"/>
        <w:rPr>
          <w:rFonts w:hint="eastAsia" w:ascii="宋体" w:hAnsi="宋体" w:eastAsia="宋体" w:cs="宋体"/>
          <w:lang w:eastAsia="zh-CN"/>
        </w:rPr>
      </w:pPr>
    </w:p>
    <w:p w14:paraId="3047F561">
      <w:pPr>
        <w:pStyle w:val="2"/>
        <w:bidi w:val="0"/>
        <w:rPr>
          <w:rFonts w:hint="eastAsia" w:ascii="宋体" w:hAnsi="宋体" w:eastAsia="宋体" w:cs="宋体"/>
          <w:lang w:eastAsia="zh-CN"/>
        </w:rPr>
      </w:pPr>
    </w:p>
    <w:p w14:paraId="3A524315">
      <w:pPr>
        <w:pStyle w:val="2"/>
        <w:bidi w:val="0"/>
        <w:rPr>
          <w:rFonts w:hint="eastAsia" w:ascii="宋体" w:hAnsi="宋体" w:eastAsia="宋体" w:cs="宋体"/>
          <w:lang w:eastAsia="zh-CN"/>
        </w:rPr>
      </w:pPr>
    </w:p>
    <w:p w14:paraId="7D7860E7">
      <w:pPr>
        <w:pStyle w:val="2"/>
        <w:bidi w:val="0"/>
        <w:rPr>
          <w:rFonts w:hint="eastAsia" w:ascii="宋体" w:hAnsi="宋体" w:eastAsia="宋体" w:cs="宋体"/>
          <w:lang w:eastAsia="zh-CN"/>
        </w:rPr>
      </w:pPr>
    </w:p>
    <w:p w14:paraId="63F5AD23">
      <w:pPr>
        <w:pStyle w:val="2"/>
        <w:bidi w:val="0"/>
        <w:rPr>
          <w:rFonts w:hint="eastAsia" w:ascii="宋体" w:hAnsi="宋体" w:eastAsia="宋体" w:cs="宋体"/>
          <w:lang w:eastAsia="zh-CN"/>
        </w:rPr>
      </w:pPr>
    </w:p>
    <w:p w14:paraId="5809E977">
      <w:pPr>
        <w:pStyle w:val="2"/>
        <w:bidi w:val="0"/>
        <w:rPr>
          <w:rFonts w:hint="eastAsia" w:ascii="宋体" w:hAnsi="宋体" w:eastAsia="宋体" w:cs="宋体"/>
          <w:lang w:eastAsia="zh-CN"/>
        </w:rPr>
      </w:pPr>
    </w:p>
    <w:p w14:paraId="2EEDF7D0">
      <w:pPr>
        <w:pStyle w:val="2"/>
        <w:bidi w:val="0"/>
        <w:rPr>
          <w:rFonts w:hint="eastAsia" w:ascii="宋体" w:hAnsi="宋体" w:eastAsia="宋体" w:cs="宋体"/>
          <w:lang w:eastAsia="zh-CN"/>
        </w:rPr>
      </w:pPr>
    </w:p>
    <w:p w14:paraId="15F39EB6">
      <w:pPr>
        <w:pStyle w:val="2"/>
        <w:bidi w:val="0"/>
        <w:rPr>
          <w:rFonts w:hint="eastAsia" w:ascii="宋体" w:hAnsi="宋体" w:eastAsia="宋体" w:cs="宋体"/>
          <w:lang w:eastAsia="zh-CN"/>
        </w:rPr>
      </w:pPr>
    </w:p>
    <w:p w14:paraId="46775A30">
      <w:pPr>
        <w:pStyle w:val="2"/>
        <w:bidi w:val="0"/>
        <w:rPr>
          <w:rFonts w:hint="eastAsia" w:ascii="宋体" w:hAnsi="宋体" w:eastAsia="宋体" w:cs="宋体"/>
          <w:lang w:eastAsia="zh-CN"/>
        </w:rPr>
      </w:pPr>
    </w:p>
    <w:p w14:paraId="17B509A6">
      <w:pPr>
        <w:pStyle w:val="2"/>
        <w:bidi w:val="0"/>
        <w:rPr>
          <w:rFonts w:hint="eastAsia" w:ascii="宋体" w:hAnsi="宋体" w:eastAsia="宋体" w:cs="宋体"/>
          <w:lang w:eastAsia="zh-CN"/>
        </w:rPr>
      </w:pPr>
    </w:p>
    <w:p w14:paraId="6D37748B">
      <w:pPr>
        <w:pStyle w:val="2"/>
        <w:bidi w:val="0"/>
        <w:rPr>
          <w:rFonts w:hint="eastAsia" w:ascii="宋体" w:hAnsi="宋体" w:eastAsia="宋体" w:cs="宋体"/>
          <w:lang w:eastAsia="zh-CN"/>
        </w:rPr>
      </w:pPr>
    </w:p>
    <w:bookmarkEnd w:id="35"/>
    <w:p w14:paraId="5A3A174E">
      <w:pPr>
        <w:pStyle w:val="2"/>
        <w:numPr>
          <w:ilvl w:val="0"/>
          <w:numId w:val="0"/>
        </w:numPr>
        <w:bidi w:val="0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bookmarkStart w:id="36" w:name="_Toc3036"/>
      <w:r>
        <w:rPr>
          <w:rFonts w:hint="eastAsia" w:ascii="仿宋" w:hAnsi="仿宋" w:eastAsia="仿宋" w:cs="仿宋"/>
          <w:sz w:val="32"/>
          <w:szCs w:val="32"/>
          <w:lang w:eastAsia="zh-CN"/>
        </w:rPr>
        <w:t>三、法定代表人授权书</w:t>
      </w:r>
      <w:bookmarkEnd w:id="36"/>
    </w:p>
    <w:p w14:paraId="6A1DA3E4">
      <w:pPr>
        <w:spacing w:line="500" w:lineRule="exact"/>
        <w:rPr>
          <w:rFonts w:hint="eastAsia" w:ascii="宋体" w:hAnsi="宋体" w:eastAsia="宋体" w:cs="宋体"/>
          <w:sz w:val="24"/>
          <w:szCs w:val="24"/>
        </w:rPr>
      </w:pPr>
    </w:p>
    <w:p w14:paraId="1D68F8D4">
      <w:pPr>
        <w:pStyle w:val="16"/>
        <w:rPr>
          <w:rFonts w:hint="eastAsia" w:ascii="宋体" w:hAnsi="宋体" w:eastAsia="宋体" w:cs="宋体"/>
          <w:sz w:val="24"/>
          <w:szCs w:val="24"/>
        </w:rPr>
      </w:pPr>
    </w:p>
    <w:p w14:paraId="660345D4">
      <w:pPr>
        <w:pStyle w:val="16"/>
        <w:rPr>
          <w:rFonts w:hint="eastAsia" w:ascii="宋体" w:hAnsi="宋体" w:eastAsia="宋体" w:cs="宋体"/>
          <w:sz w:val="24"/>
          <w:szCs w:val="24"/>
        </w:rPr>
      </w:pPr>
    </w:p>
    <w:p w14:paraId="23207EDA">
      <w:pPr>
        <w:pStyle w:val="16"/>
        <w:rPr>
          <w:rFonts w:hint="eastAsia" w:ascii="宋体" w:hAnsi="宋体" w:eastAsia="宋体" w:cs="宋体"/>
          <w:sz w:val="24"/>
          <w:szCs w:val="24"/>
        </w:rPr>
      </w:pPr>
    </w:p>
    <w:p w14:paraId="7A6D907B">
      <w:pPr>
        <w:pStyle w:val="16"/>
        <w:rPr>
          <w:rFonts w:hint="eastAsia" w:ascii="宋体" w:hAnsi="宋体" w:eastAsia="宋体" w:cs="宋体"/>
          <w:sz w:val="24"/>
          <w:szCs w:val="24"/>
        </w:rPr>
      </w:pPr>
    </w:p>
    <w:p w14:paraId="34B16E49">
      <w:pPr>
        <w:pStyle w:val="16"/>
        <w:rPr>
          <w:rFonts w:hint="eastAsia" w:ascii="宋体" w:hAnsi="宋体" w:eastAsia="宋体" w:cs="宋体"/>
          <w:sz w:val="24"/>
          <w:szCs w:val="24"/>
        </w:rPr>
      </w:pPr>
    </w:p>
    <w:p w14:paraId="1FD3BF20">
      <w:pPr>
        <w:pStyle w:val="16"/>
        <w:rPr>
          <w:rFonts w:hint="eastAsia" w:ascii="宋体" w:hAnsi="宋体" w:eastAsia="宋体" w:cs="宋体"/>
          <w:sz w:val="24"/>
          <w:szCs w:val="24"/>
        </w:rPr>
      </w:pPr>
    </w:p>
    <w:p w14:paraId="0C95E34A">
      <w:pPr>
        <w:pStyle w:val="16"/>
        <w:rPr>
          <w:rFonts w:hint="eastAsia" w:ascii="宋体" w:hAnsi="宋体" w:eastAsia="宋体" w:cs="宋体"/>
          <w:sz w:val="24"/>
          <w:szCs w:val="24"/>
        </w:rPr>
      </w:pPr>
    </w:p>
    <w:p w14:paraId="34C205DE">
      <w:pPr>
        <w:pStyle w:val="16"/>
        <w:rPr>
          <w:rFonts w:hint="eastAsia" w:ascii="宋体" w:hAnsi="宋体" w:eastAsia="宋体" w:cs="宋体"/>
          <w:sz w:val="24"/>
          <w:szCs w:val="24"/>
        </w:rPr>
      </w:pPr>
    </w:p>
    <w:p w14:paraId="46473D77">
      <w:pPr>
        <w:pStyle w:val="16"/>
        <w:rPr>
          <w:rFonts w:hint="eastAsia" w:ascii="宋体" w:hAnsi="宋体" w:eastAsia="宋体" w:cs="宋体"/>
          <w:sz w:val="24"/>
          <w:szCs w:val="24"/>
        </w:rPr>
      </w:pPr>
    </w:p>
    <w:p w14:paraId="2DFE3DA6">
      <w:pPr>
        <w:pStyle w:val="16"/>
        <w:rPr>
          <w:rFonts w:hint="eastAsia" w:ascii="宋体" w:hAnsi="宋体" w:eastAsia="宋体" w:cs="宋体"/>
          <w:sz w:val="24"/>
          <w:szCs w:val="24"/>
        </w:rPr>
      </w:pPr>
    </w:p>
    <w:p w14:paraId="5BBCD63E">
      <w:pPr>
        <w:pStyle w:val="16"/>
        <w:rPr>
          <w:rFonts w:hint="eastAsia" w:ascii="宋体" w:hAnsi="宋体" w:eastAsia="宋体" w:cs="宋体"/>
          <w:sz w:val="24"/>
          <w:szCs w:val="24"/>
        </w:rPr>
      </w:pPr>
    </w:p>
    <w:p w14:paraId="1B5D9802">
      <w:pPr>
        <w:pStyle w:val="16"/>
        <w:rPr>
          <w:rFonts w:hint="eastAsia" w:ascii="宋体" w:hAnsi="宋体" w:eastAsia="宋体" w:cs="宋体"/>
          <w:sz w:val="24"/>
          <w:szCs w:val="24"/>
        </w:rPr>
      </w:pPr>
    </w:p>
    <w:p w14:paraId="4451CDB1">
      <w:pPr>
        <w:pStyle w:val="16"/>
        <w:rPr>
          <w:rFonts w:hint="eastAsia" w:ascii="宋体" w:hAnsi="宋体" w:eastAsia="宋体" w:cs="宋体"/>
          <w:sz w:val="24"/>
          <w:szCs w:val="24"/>
        </w:rPr>
      </w:pPr>
    </w:p>
    <w:p w14:paraId="35ADA0AA">
      <w:pPr>
        <w:pStyle w:val="16"/>
        <w:rPr>
          <w:rFonts w:hint="eastAsia" w:ascii="宋体" w:hAnsi="宋体" w:eastAsia="宋体" w:cs="宋体"/>
          <w:sz w:val="24"/>
          <w:szCs w:val="24"/>
        </w:rPr>
      </w:pPr>
    </w:p>
    <w:p w14:paraId="5A798094">
      <w:pPr>
        <w:pStyle w:val="16"/>
        <w:rPr>
          <w:rFonts w:hint="eastAsia" w:ascii="宋体" w:hAnsi="宋体" w:eastAsia="宋体" w:cs="宋体"/>
          <w:sz w:val="24"/>
          <w:szCs w:val="24"/>
        </w:rPr>
      </w:pPr>
    </w:p>
    <w:p w14:paraId="4A0F39B3">
      <w:pPr>
        <w:pStyle w:val="16"/>
        <w:rPr>
          <w:rFonts w:hint="eastAsia" w:ascii="宋体" w:hAnsi="宋体" w:eastAsia="宋体" w:cs="宋体"/>
          <w:sz w:val="24"/>
          <w:szCs w:val="24"/>
        </w:rPr>
      </w:pPr>
    </w:p>
    <w:p w14:paraId="329EC319">
      <w:pPr>
        <w:pStyle w:val="16"/>
        <w:rPr>
          <w:rFonts w:hint="eastAsia" w:ascii="宋体" w:hAnsi="宋体" w:eastAsia="宋体" w:cs="宋体"/>
          <w:sz w:val="24"/>
          <w:szCs w:val="24"/>
        </w:rPr>
      </w:pPr>
    </w:p>
    <w:p w14:paraId="020BE94E">
      <w:pPr>
        <w:pStyle w:val="16"/>
        <w:rPr>
          <w:rFonts w:hint="eastAsia" w:ascii="宋体" w:hAnsi="宋体" w:eastAsia="宋体" w:cs="宋体"/>
          <w:sz w:val="24"/>
          <w:szCs w:val="24"/>
        </w:rPr>
      </w:pPr>
    </w:p>
    <w:p w14:paraId="319F23BB">
      <w:pPr>
        <w:pStyle w:val="16"/>
        <w:rPr>
          <w:rFonts w:hint="eastAsia" w:ascii="宋体" w:hAnsi="宋体" w:eastAsia="宋体" w:cs="宋体"/>
          <w:sz w:val="24"/>
          <w:szCs w:val="24"/>
        </w:rPr>
      </w:pPr>
    </w:p>
    <w:p w14:paraId="10CBFB78">
      <w:pPr>
        <w:pStyle w:val="16"/>
        <w:rPr>
          <w:rFonts w:hint="eastAsia" w:ascii="宋体" w:hAnsi="宋体" w:eastAsia="宋体" w:cs="宋体"/>
          <w:sz w:val="24"/>
          <w:szCs w:val="24"/>
        </w:rPr>
      </w:pPr>
    </w:p>
    <w:p w14:paraId="163E2D39">
      <w:pPr>
        <w:pStyle w:val="16"/>
        <w:rPr>
          <w:rFonts w:hint="eastAsia" w:ascii="宋体" w:hAnsi="宋体" w:eastAsia="宋体" w:cs="宋体"/>
          <w:sz w:val="24"/>
          <w:szCs w:val="24"/>
        </w:rPr>
      </w:pPr>
    </w:p>
    <w:p w14:paraId="39578730">
      <w:pPr>
        <w:pStyle w:val="16"/>
        <w:rPr>
          <w:rFonts w:hint="eastAsia" w:ascii="宋体" w:hAnsi="宋体" w:eastAsia="宋体" w:cs="宋体"/>
          <w:sz w:val="24"/>
          <w:szCs w:val="24"/>
        </w:rPr>
      </w:pPr>
    </w:p>
    <w:p w14:paraId="40ECEFC3">
      <w:pPr>
        <w:pStyle w:val="16"/>
        <w:rPr>
          <w:rFonts w:hint="eastAsia" w:ascii="宋体" w:hAnsi="宋体" w:eastAsia="宋体" w:cs="宋体"/>
          <w:sz w:val="24"/>
          <w:szCs w:val="24"/>
        </w:rPr>
      </w:pPr>
    </w:p>
    <w:p w14:paraId="7AC10693">
      <w:pPr>
        <w:pStyle w:val="16"/>
        <w:rPr>
          <w:rFonts w:hint="eastAsia" w:ascii="宋体" w:hAnsi="宋体" w:eastAsia="宋体" w:cs="宋体"/>
          <w:sz w:val="24"/>
          <w:szCs w:val="24"/>
        </w:rPr>
      </w:pPr>
    </w:p>
    <w:p w14:paraId="0973A450">
      <w:pPr>
        <w:pStyle w:val="16"/>
        <w:rPr>
          <w:rFonts w:hint="eastAsia" w:ascii="宋体" w:hAnsi="宋体" w:eastAsia="宋体" w:cs="宋体"/>
          <w:sz w:val="24"/>
          <w:szCs w:val="24"/>
        </w:rPr>
      </w:pPr>
    </w:p>
    <w:p w14:paraId="757DE639">
      <w:pPr>
        <w:pStyle w:val="16"/>
        <w:rPr>
          <w:rFonts w:hint="eastAsia" w:ascii="宋体" w:hAnsi="宋体" w:eastAsia="宋体" w:cs="宋体"/>
          <w:sz w:val="24"/>
          <w:szCs w:val="24"/>
        </w:rPr>
      </w:pPr>
    </w:p>
    <w:p w14:paraId="57ED8211">
      <w:pPr>
        <w:pStyle w:val="16"/>
        <w:rPr>
          <w:rFonts w:hint="eastAsia" w:ascii="宋体" w:hAnsi="宋体" w:eastAsia="宋体" w:cs="宋体"/>
          <w:sz w:val="24"/>
          <w:szCs w:val="24"/>
        </w:rPr>
      </w:pPr>
    </w:p>
    <w:p w14:paraId="0619EA04">
      <w:pPr>
        <w:pStyle w:val="16"/>
        <w:rPr>
          <w:rFonts w:hint="eastAsia" w:ascii="宋体" w:hAnsi="宋体" w:eastAsia="宋体" w:cs="宋体"/>
          <w:sz w:val="24"/>
          <w:szCs w:val="24"/>
        </w:rPr>
      </w:pPr>
    </w:p>
    <w:p w14:paraId="1FDBC317">
      <w:pPr>
        <w:pStyle w:val="16"/>
        <w:rPr>
          <w:rFonts w:hint="eastAsia" w:ascii="宋体" w:hAnsi="宋体" w:eastAsia="宋体" w:cs="宋体"/>
          <w:sz w:val="24"/>
          <w:szCs w:val="24"/>
        </w:rPr>
      </w:pPr>
    </w:p>
    <w:p w14:paraId="7A44528E">
      <w:pPr>
        <w:pStyle w:val="16"/>
        <w:rPr>
          <w:rFonts w:hint="eastAsia" w:ascii="宋体" w:hAnsi="宋体" w:eastAsia="宋体" w:cs="宋体"/>
          <w:sz w:val="24"/>
          <w:szCs w:val="24"/>
        </w:rPr>
      </w:pPr>
    </w:p>
    <w:p w14:paraId="3566D691">
      <w:pPr>
        <w:pStyle w:val="16"/>
        <w:rPr>
          <w:rFonts w:hint="eastAsia" w:ascii="宋体" w:hAnsi="宋体" w:eastAsia="宋体" w:cs="宋体"/>
          <w:sz w:val="24"/>
          <w:szCs w:val="24"/>
        </w:rPr>
      </w:pPr>
    </w:p>
    <w:p w14:paraId="6A796493">
      <w:pPr>
        <w:pStyle w:val="16"/>
        <w:rPr>
          <w:rFonts w:hint="eastAsia" w:ascii="宋体" w:hAnsi="宋体" w:eastAsia="宋体" w:cs="宋体"/>
          <w:sz w:val="24"/>
          <w:szCs w:val="24"/>
        </w:rPr>
      </w:pPr>
    </w:p>
    <w:p w14:paraId="0285FD72">
      <w:pPr>
        <w:pStyle w:val="16"/>
        <w:rPr>
          <w:rFonts w:hint="eastAsia" w:ascii="宋体" w:hAnsi="宋体" w:eastAsia="宋体" w:cs="宋体"/>
          <w:sz w:val="24"/>
          <w:szCs w:val="24"/>
        </w:rPr>
      </w:pPr>
    </w:p>
    <w:p w14:paraId="113FCBE8">
      <w:pPr>
        <w:pStyle w:val="16"/>
        <w:rPr>
          <w:rFonts w:hint="eastAsia" w:ascii="宋体" w:hAnsi="宋体" w:eastAsia="宋体" w:cs="宋体"/>
          <w:sz w:val="24"/>
          <w:szCs w:val="24"/>
        </w:rPr>
      </w:pPr>
    </w:p>
    <w:p w14:paraId="595B8265">
      <w:pPr>
        <w:pStyle w:val="2"/>
        <w:bidi w:val="0"/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37" w:name="_Toc24611"/>
      <w:bookmarkStart w:id="38" w:name="_Toc5131"/>
      <w:r>
        <w:rPr>
          <w:rFonts w:hint="eastAsia" w:ascii="仿宋" w:hAnsi="仿宋" w:eastAsia="仿宋" w:cs="仿宋"/>
          <w:sz w:val="32"/>
          <w:szCs w:val="32"/>
          <w:lang w:eastAsia="zh-CN"/>
        </w:rPr>
        <w:t>四、</w:t>
      </w:r>
      <w:bookmarkEnd w:id="37"/>
      <w:r>
        <w:rPr>
          <w:rFonts w:hint="eastAsia" w:ascii="仿宋" w:hAnsi="仿宋" w:eastAsia="仿宋" w:cs="仿宋"/>
          <w:sz w:val="32"/>
          <w:szCs w:val="32"/>
          <w:lang w:eastAsia="zh-CN"/>
        </w:rPr>
        <w:t>法人及被授权人身份证</w:t>
      </w:r>
      <w:bookmarkEnd w:id="38"/>
    </w:p>
    <w:p w14:paraId="6327E20F">
      <w:pPr>
        <w:adjustRightInd w:val="0"/>
        <w:snapToGrid w:val="0"/>
        <w:spacing w:line="440" w:lineRule="exact"/>
        <w:textAlignment w:val="baseline"/>
        <w:outlineLvl w:val="9"/>
        <w:rPr>
          <w:rFonts w:hint="eastAsia" w:ascii="宋体" w:hAnsi="宋体" w:eastAsia="宋体" w:cs="宋体"/>
          <w:sz w:val="24"/>
        </w:rPr>
      </w:pPr>
    </w:p>
    <w:p w14:paraId="78E0775E">
      <w:pPr>
        <w:adjustRightInd w:val="0"/>
        <w:snapToGrid w:val="0"/>
        <w:spacing w:line="440" w:lineRule="exact"/>
        <w:textAlignment w:val="baseline"/>
        <w:outlineLvl w:val="9"/>
        <w:rPr>
          <w:rFonts w:hint="eastAsia" w:ascii="宋体" w:hAnsi="宋体" w:eastAsia="宋体" w:cs="宋体"/>
          <w:sz w:val="24"/>
        </w:rPr>
      </w:pPr>
    </w:p>
    <w:p w14:paraId="6CF65A80">
      <w:pPr>
        <w:adjustRightInd w:val="0"/>
        <w:snapToGrid w:val="0"/>
        <w:spacing w:line="440" w:lineRule="exact"/>
        <w:textAlignment w:val="baseline"/>
        <w:outlineLvl w:val="9"/>
        <w:rPr>
          <w:rFonts w:hint="eastAsia" w:ascii="宋体" w:hAnsi="宋体" w:eastAsia="宋体" w:cs="宋体"/>
          <w:sz w:val="24"/>
        </w:rPr>
      </w:pPr>
    </w:p>
    <w:p w14:paraId="47DB3045">
      <w:pPr>
        <w:adjustRightInd w:val="0"/>
        <w:snapToGrid w:val="0"/>
        <w:spacing w:line="440" w:lineRule="exact"/>
        <w:textAlignment w:val="baseline"/>
        <w:outlineLvl w:val="9"/>
        <w:rPr>
          <w:rFonts w:hint="eastAsia" w:ascii="宋体" w:hAnsi="宋体" w:eastAsia="宋体" w:cs="宋体"/>
          <w:sz w:val="24"/>
        </w:rPr>
      </w:pPr>
    </w:p>
    <w:p w14:paraId="2EFC1EEC">
      <w:pPr>
        <w:adjustRightInd w:val="0"/>
        <w:snapToGrid w:val="0"/>
        <w:spacing w:line="440" w:lineRule="exact"/>
        <w:textAlignment w:val="baseline"/>
        <w:outlineLvl w:val="9"/>
        <w:rPr>
          <w:rFonts w:hint="eastAsia" w:ascii="宋体" w:hAnsi="宋体" w:eastAsia="宋体" w:cs="宋体"/>
          <w:sz w:val="24"/>
        </w:rPr>
      </w:pPr>
    </w:p>
    <w:p w14:paraId="123CB75C">
      <w:pPr>
        <w:adjustRightInd w:val="0"/>
        <w:snapToGrid w:val="0"/>
        <w:spacing w:line="440" w:lineRule="exact"/>
        <w:textAlignment w:val="baseline"/>
        <w:outlineLvl w:val="9"/>
        <w:rPr>
          <w:rFonts w:hint="eastAsia" w:ascii="宋体" w:hAnsi="宋体" w:eastAsia="宋体" w:cs="宋体"/>
          <w:sz w:val="24"/>
        </w:rPr>
      </w:pPr>
    </w:p>
    <w:p w14:paraId="6A3B4804">
      <w:pPr>
        <w:adjustRightInd w:val="0"/>
        <w:snapToGrid w:val="0"/>
        <w:spacing w:line="440" w:lineRule="exact"/>
        <w:textAlignment w:val="baseline"/>
        <w:outlineLvl w:val="9"/>
        <w:rPr>
          <w:rFonts w:hint="eastAsia" w:ascii="宋体" w:hAnsi="宋体" w:eastAsia="宋体" w:cs="宋体"/>
          <w:sz w:val="24"/>
        </w:rPr>
      </w:pPr>
    </w:p>
    <w:p w14:paraId="70078329">
      <w:pPr>
        <w:adjustRightInd w:val="0"/>
        <w:snapToGrid w:val="0"/>
        <w:spacing w:line="440" w:lineRule="exact"/>
        <w:textAlignment w:val="baseline"/>
        <w:outlineLvl w:val="9"/>
        <w:rPr>
          <w:rFonts w:hint="eastAsia" w:ascii="宋体" w:hAnsi="宋体" w:eastAsia="宋体" w:cs="宋体"/>
          <w:sz w:val="24"/>
        </w:rPr>
      </w:pPr>
    </w:p>
    <w:p w14:paraId="0FAD4CBF">
      <w:pPr>
        <w:adjustRightInd w:val="0"/>
        <w:snapToGrid w:val="0"/>
        <w:spacing w:line="440" w:lineRule="exact"/>
        <w:textAlignment w:val="baseline"/>
        <w:outlineLvl w:val="9"/>
        <w:rPr>
          <w:rFonts w:hint="eastAsia" w:ascii="宋体" w:hAnsi="宋体" w:eastAsia="宋体" w:cs="宋体"/>
          <w:sz w:val="24"/>
        </w:rPr>
      </w:pPr>
    </w:p>
    <w:p w14:paraId="1F85FA18">
      <w:pPr>
        <w:adjustRightInd w:val="0"/>
        <w:snapToGrid w:val="0"/>
        <w:spacing w:line="440" w:lineRule="exact"/>
        <w:textAlignment w:val="baseline"/>
        <w:outlineLvl w:val="9"/>
        <w:rPr>
          <w:rFonts w:hint="eastAsia" w:ascii="宋体" w:hAnsi="宋体" w:eastAsia="宋体" w:cs="宋体"/>
          <w:sz w:val="24"/>
        </w:rPr>
      </w:pPr>
    </w:p>
    <w:p w14:paraId="7F51B842">
      <w:pPr>
        <w:adjustRightInd w:val="0"/>
        <w:snapToGrid w:val="0"/>
        <w:spacing w:line="440" w:lineRule="exact"/>
        <w:textAlignment w:val="baseline"/>
        <w:outlineLvl w:val="9"/>
        <w:rPr>
          <w:rFonts w:hint="eastAsia" w:ascii="宋体" w:hAnsi="宋体" w:eastAsia="宋体" w:cs="宋体"/>
          <w:sz w:val="24"/>
        </w:rPr>
      </w:pPr>
    </w:p>
    <w:p w14:paraId="37AADE03">
      <w:pPr>
        <w:adjustRightInd w:val="0"/>
        <w:snapToGrid w:val="0"/>
        <w:spacing w:line="440" w:lineRule="exact"/>
        <w:textAlignment w:val="baseline"/>
        <w:outlineLvl w:val="9"/>
        <w:rPr>
          <w:rFonts w:hint="eastAsia" w:ascii="宋体" w:hAnsi="宋体" w:eastAsia="宋体" w:cs="宋体"/>
          <w:sz w:val="24"/>
        </w:rPr>
      </w:pPr>
    </w:p>
    <w:p w14:paraId="10C74717">
      <w:pPr>
        <w:adjustRightInd w:val="0"/>
        <w:snapToGrid w:val="0"/>
        <w:spacing w:line="440" w:lineRule="exact"/>
        <w:textAlignment w:val="baseline"/>
        <w:outlineLvl w:val="9"/>
        <w:rPr>
          <w:rFonts w:hint="eastAsia" w:ascii="宋体" w:hAnsi="宋体" w:eastAsia="宋体" w:cs="宋体"/>
          <w:sz w:val="24"/>
        </w:rPr>
      </w:pPr>
    </w:p>
    <w:p w14:paraId="717370CA">
      <w:pPr>
        <w:adjustRightInd w:val="0"/>
        <w:snapToGrid w:val="0"/>
        <w:spacing w:line="440" w:lineRule="exact"/>
        <w:textAlignment w:val="baseline"/>
        <w:outlineLvl w:val="9"/>
        <w:rPr>
          <w:rFonts w:hint="eastAsia" w:ascii="宋体" w:hAnsi="宋体" w:eastAsia="宋体" w:cs="宋体"/>
          <w:sz w:val="24"/>
        </w:rPr>
      </w:pPr>
    </w:p>
    <w:p w14:paraId="1FC88065">
      <w:pPr>
        <w:adjustRightInd w:val="0"/>
        <w:snapToGrid w:val="0"/>
        <w:spacing w:line="440" w:lineRule="exact"/>
        <w:textAlignment w:val="baseline"/>
        <w:outlineLvl w:val="9"/>
        <w:rPr>
          <w:rFonts w:hint="eastAsia" w:ascii="宋体" w:hAnsi="宋体" w:eastAsia="宋体" w:cs="宋体"/>
          <w:sz w:val="24"/>
        </w:rPr>
      </w:pPr>
    </w:p>
    <w:p w14:paraId="5B401C0F">
      <w:pPr>
        <w:adjustRightInd w:val="0"/>
        <w:snapToGrid w:val="0"/>
        <w:spacing w:line="440" w:lineRule="exact"/>
        <w:textAlignment w:val="baseline"/>
        <w:outlineLvl w:val="9"/>
        <w:rPr>
          <w:rFonts w:hint="eastAsia" w:ascii="宋体" w:hAnsi="宋体" w:eastAsia="宋体" w:cs="宋体"/>
          <w:sz w:val="24"/>
        </w:rPr>
      </w:pPr>
    </w:p>
    <w:p w14:paraId="2BF7AFDA">
      <w:pPr>
        <w:adjustRightInd w:val="0"/>
        <w:snapToGrid w:val="0"/>
        <w:spacing w:line="440" w:lineRule="exact"/>
        <w:textAlignment w:val="baseline"/>
        <w:outlineLvl w:val="9"/>
        <w:rPr>
          <w:rFonts w:hint="eastAsia" w:ascii="宋体" w:hAnsi="宋体" w:eastAsia="宋体" w:cs="宋体"/>
          <w:sz w:val="24"/>
        </w:rPr>
      </w:pPr>
    </w:p>
    <w:p w14:paraId="6FB25E64">
      <w:pPr>
        <w:adjustRightInd w:val="0"/>
        <w:snapToGrid w:val="0"/>
        <w:spacing w:line="440" w:lineRule="exact"/>
        <w:textAlignment w:val="baseline"/>
        <w:outlineLvl w:val="9"/>
        <w:rPr>
          <w:rFonts w:hint="eastAsia" w:ascii="宋体" w:hAnsi="宋体" w:eastAsia="宋体" w:cs="宋体"/>
          <w:sz w:val="24"/>
        </w:rPr>
      </w:pPr>
    </w:p>
    <w:p w14:paraId="3FA960C6">
      <w:pPr>
        <w:adjustRightInd w:val="0"/>
        <w:snapToGrid w:val="0"/>
        <w:spacing w:line="440" w:lineRule="exact"/>
        <w:textAlignment w:val="baseline"/>
        <w:outlineLvl w:val="9"/>
        <w:rPr>
          <w:rFonts w:hint="eastAsia" w:ascii="宋体" w:hAnsi="宋体" w:eastAsia="宋体" w:cs="宋体"/>
          <w:sz w:val="24"/>
        </w:rPr>
      </w:pPr>
    </w:p>
    <w:p w14:paraId="7331EC70">
      <w:pPr>
        <w:adjustRightInd w:val="0"/>
        <w:snapToGrid w:val="0"/>
        <w:spacing w:line="440" w:lineRule="exact"/>
        <w:textAlignment w:val="baseline"/>
        <w:outlineLvl w:val="9"/>
        <w:rPr>
          <w:rFonts w:hint="eastAsia" w:ascii="宋体" w:hAnsi="宋体" w:eastAsia="宋体" w:cs="宋体"/>
          <w:sz w:val="24"/>
        </w:rPr>
      </w:pPr>
    </w:p>
    <w:p w14:paraId="67921173">
      <w:pPr>
        <w:adjustRightInd w:val="0"/>
        <w:snapToGrid w:val="0"/>
        <w:spacing w:line="440" w:lineRule="exact"/>
        <w:textAlignment w:val="baseline"/>
        <w:outlineLvl w:val="9"/>
        <w:rPr>
          <w:rFonts w:hint="eastAsia" w:ascii="宋体" w:hAnsi="宋体" w:eastAsia="宋体" w:cs="宋体"/>
          <w:sz w:val="24"/>
        </w:rPr>
      </w:pPr>
    </w:p>
    <w:p w14:paraId="1065DBBA">
      <w:pPr>
        <w:adjustRightInd w:val="0"/>
        <w:snapToGrid w:val="0"/>
        <w:spacing w:line="440" w:lineRule="exact"/>
        <w:textAlignment w:val="baseline"/>
        <w:outlineLvl w:val="9"/>
        <w:rPr>
          <w:rFonts w:hint="eastAsia" w:ascii="宋体" w:hAnsi="宋体" w:eastAsia="宋体" w:cs="宋体"/>
          <w:sz w:val="24"/>
        </w:rPr>
      </w:pPr>
    </w:p>
    <w:p w14:paraId="33169BB7">
      <w:pPr>
        <w:adjustRightInd w:val="0"/>
        <w:snapToGrid w:val="0"/>
        <w:spacing w:line="440" w:lineRule="exact"/>
        <w:textAlignment w:val="baseline"/>
        <w:outlineLvl w:val="9"/>
        <w:rPr>
          <w:rFonts w:hint="eastAsia" w:ascii="宋体" w:hAnsi="宋体" w:eastAsia="宋体" w:cs="宋体"/>
          <w:sz w:val="24"/>
        </w:rPr>
      </w:pPr>
    </w:p>
    <w:p w14:paraId="046EE6C4">
      <w:pPr>
        <w:adjustRightInd w:val="0"/>
        <w:snapToGrid w:val="0"/>
        <w:spacing w:line="440" w:lineRule="exact"/>
        <w:textAlignment w:val="baseline"/>
        <w:outlineLvl w:val="9"/>
        <w:rPr>
          <w:rFonts w:hint="eastAsia" w:ascii="宋体" w:hAnsi="宋体" w:eastAsia="宋体" w:cs="宋体"/>
          <w:sz w:val="24"/>
        </w:rPr>
      </w:pPr>
    </w:p>
    <w:p w14:paraId="75D9D466">
      <w:pPr>
        <w:adjustRightInd w:val="0"/>
        <w:snapToGrid w:val="0"/>
        <w:spacing w:line="440" w:lineRule="exact"/>
        <w:textAlignment w:val="baseline"/>
        <w:outlineLvl w:val="9"/>
        <w:rPr>
          <w:rFonts w:hint="eastAsia" w:ascii="宋体" w:hAnsi="宋体" w:eastAsia="宋体" w:cs="宋体"/>
          <w:sz w:val="24"/>
        </w:rPr>
      </w:pPr>
    </w:p>
    <w:p w14:paraId="5869F7DB">
      <w:pPr>
        <w:adjustRightInd w:val="0"/>
        <w:snapToGrid w:val="0"/>
        <w:spacing w:line="440" w:lineRule="exact"/>
        <w:textAlignment w:val="baseline"/>
        <w:outlineLvl w:val="9"/>
        <w:rPr>
          <w:rFonts w:hint="eastAsia" w:ascii="宋体" w:hAnsi="宋体" w:eastAsia="宋体" w:cs="宋体"/>
          <w:sz w:val="24"/>
        </w:rPr>
      </w:pPr>
    </w:p>
    <w:p w14:paraId="16F72703">
      <w:pPr>
        <w:adjustRightInd w:val="0"/>
        <w:snapToGrid w:val="0"/>
        <w:spacing w:line="440" w:lineRule="exact"/>
        <w:textAlignment w:val="baseline"/>
        <w:outlineLvl w:val="9"/>
        <w:rPr>
          <w:rFonts w:hint="eastAsia" w:ascii="宋体" w:hAnsi="宋体" w:eastAsia="宋体" w:cs="宋体"/>
          <w:sz w:val="24"/>
        </w:rPr>
      </w:pPr>
    </w:p>
    <w:p w14:paraId="497653C0">
      <w:pPr>
        <w:pStyle w:val="21"/>
        <w:ind w:firstLine="0" w:firstLineChars="0"/>
        <w:rPr>
          <w:rFonts w:hint="eastAsia" w:ascii="宋体" w:hAnsi="宋体" w:eastAsia="宋体" w:cs="宋体"/>
          <w:sz w:val="30"/>
          <w:szCs w:val="30"/>
        </w:rPr>
      </w:pPr>
    </w:p>
    <w:p w14:paraId="6414EFBB">
      <w:pPr>
        <w:rPr>
          <w:rFonts w:hint="eastAsia" w:ascii="宋体" w:hAnsi="宋体" w:eastAsia="宋体" w:cs="宋体"/>
        </w:rPr>
      </w:pPr>
    </w:p>
    <w:p w14:paraId="6B062770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40" w:beforeLines="0" w:after="330" w:afterLines="0" w:line="480" w:lineRule="auto"/>
        <w:ind w:leftChars="0" w:right="0" w:rightChars="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39" w:name="_Toc22588"/>
      <w:r>
        <w:rPr>
          <w:rFonts w:hint="eastAsia" w:ascii="仿宋" w:hAnsi="仿宋" w:eastAsia="仿宋" w:cs="仿宋"/>
          <w:sz w:val="32"/>
          <w:szCs w:val="32"/>
          <w:lang w:eastAsia="zh-CN"/>
        </w:rPr>
        <w:t>五、企业资质</w:t>
      </w:r>
      <w:bookmarkEnd w:id="39"/>
    </w:p>
    <w:p w14:paraId="18BA7F5F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40" w:beforeLines="0" w:after="330" w:afterLines="0"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color w:val="000000"/>
          <w:kern w:val="2"/>
          <w:sz w:val="28"/>
          <w:szCs w:val="28"/>
          <w:lang w:val="en-US" w:eastAsia="zh-CN" w:bidi="ar-SA"/>
        </w:rPr>
        <w:t xml:space="preserve">   </w:t>
      </w:r>
    </w:p>
    <w:p w14:paraId="6A34A65B">
      <w:pPr>
        <w:rPr>
          <w:rFonts w:hint="eastAsia" w:ascii="宋体" w:hAnsi="宋体" w:eastAsia="宋体" w:cs="宋体"/>
          <w:sz w:val="30"/>
          <w:szCs w:val="30"/>
        </w:rPr>
      </w:pPr>
    </w:p>
    <w:p w14:paraId="69DBE186">
      <w:pPr>
        <w:pStyle w:val="21"/>
        <w:ind w:firstLine="600"/>
        <w:rPr>
          <w:rFonts w:hint="eastAsia" w:ascii="宋体" w:hAnsi="宋体" w:eastAsia="宋体" w:cs="宋体"/>
          <w:sz w:val="30"/>
          <w:szCs w:val="30"/>
        </w:rPr>
      </w:pPr>
    </w:p>
    <w:p w14:paraId="09E8CB98">
      <w:pPr>
        <w:rPr>
          <w:rFonts w:hint="eastAsia" w:ascii="宋体" w:hAnsi="宋体" w:eastAsia="宋体" w:cs="宋体"/>
          <w:sz w:val="30"/>
          <w:szCs w:val="30"/>
        </w:rPr>
      </w:pPr>
    </w:p>
    <w:p w14:paraId="09F26B7E">
      <w:pPr>
        <w:pStyle w:val="21"/>
        <w:ind w:firstLine="600"/>
        <w:rPr>
          <w:rFonts w:hint="eastAsia" w:ascii="宋体" w:hAnsi="宋体" w:eastAsia="宋体" w:cs="宋体"/>
          <w:sz w:val="30"/>
          <w:szCs w:val="30"/>
        </w:rPr>
      </w:pPr>
    </w:p>
    <w:p w14:paraId="4C18E71B">
      <w:pPr>
        <w:rPr>
          <w:rFonts w:hint="eastAsia" w:ascii="宋体" w:hAnsi="宋体" w:eastAsia="宋体" w:cs="宋体"/>
          <w:sz w:val="30"/>
          <w:szCs w:val="30"/>
        </w:rPr>
      </w:pPr>
    </w:p>
    <w:p w14:paraId="7D719EF1">
      <w:pPr>
        <w:pStyle w:val="21"/>
        <w:ind w:firstLine="600"/>
        <w:rPr>
          <w:rFonts w:hint="eastAsia" w:ascii="宋体" w:hAnsi="宋体" w:eastAsia="宋体" w:cs="宋体"/>
          <w:sz w:val="30"/>
          <w:szCs w:val="30"/>
        </w:rPr>
      </w:pPr>
    </w:p>
    <w:p w14:paraId="2F936A59">
      <w:pPr>
        <w:rPr>
          <w:rFonts w:hint="eastAsia" w:ascii="宋体" w:hAnsi="宋体" w:eastAsia="宋体" w:cs="宋体"/>
          <w:sz w:val="30"/>
          <w:szCs w:val="30"/>
        </w:rPr>
      </w:pPr>
    </w:p>
    <w:p w14:paraId="2B7D2830">
      <w:pPr>
        <w:pStyle w:val="21"/>
        <w:ind w:firstLine="600"/>
        <w:rPr>
          <w:rFonts w:hint="eastAsia" w:ascii="宋体" w:hAnsi="宋体" w:eastAsia="宋体" w:cs="宋体"/>
          <w:sz w:val="30"/>
          <w:szCs w:val="30"/>
        </w:rPr>
      </w:pPr>
    </w:p>
    <w:p w14:paraId="162073DE">
      <w:pPr>
        <w:rPr>
          <w:rFonts w:hint="eastAsia" w:ascii="宋体" w:hAnsi="宋体" w:eastAsia="宋体" w:cs="宋体"/>
          <w:sz w:val="30"/>
          <w:szCs w:val="30"/>
        </w:rPr>
      </w:pPr>
    </w:p>
    <w:p w14:paraId="29CD146D">
      <w:pPr>
        <w:pStyle w:val="21"/>
        <w:ind w:firstLine="600"/>
        <w:rPr>
          <w:rFonts w:hint="eastAsia" w:ascii="宋体" w:hAnsi="宋体" w:eastAsia="宋体" w:cs="宋体"/>
          <w:sz w:val="30"/>
          <w:szCs w:val="30"/>
        </w:rPr>
      </w:pPr>
    </w:p>
    <w:p w14:paraId="28E3749F">
      <w:pPr>
        <w:rPr>
          <w:rFonts w:hint="eastAsia" w:ascii="宋体" w:hAnsi="宋体" w:eastAsia="宋体" w:cs="宋体"/>
          <w:sz w:val="30"/>
          <w:szCs w:val="30"/>
        </w:rPr>
      </w:pPr>
    </w:p>
    <w:p w14:paraId="7A03E143">
      <w:pPr>
        <w:pStyle w:val="21"/>
        <w:ind w:firstLine="600"/>
        <w:rPr>
          <w:rFonts w:hint="eastAsia" w:ascii="宋体" w:hAnsi="宋体" w:eastAsia="宋体" w:cs="宋体"/>
          <w:sz w:val="30"/>
          <w:szCs w:val="30"/>
        </w:rPr>
      </w:pPr>
    </w:p>
    <w:p w14:paraId="011B590D">
      <w:pPr>
        <w:rPr>
          <w:rFonts w:hint="eastAsia" w:ascii="宋体" w:hAnsi="宋体" w:eastAsia="宋体" w:cs="宋体"/>
          <w:sz w:val="30"/>
          <w:szCs w:val="30"/>
        </w:rPr>
      </w:pPr>
    </w:p>
    <w:p w14:paraId="2FB0B951">
      <w:pPr>
        <w:pStyle w:val="21"/>
        <w:ind w:firstLine="600"/>
        <w:rPr>
          <w:rFonts w:hint="eastAsia" w:ascii="宋体" w:hAnsi="宋体" w:eastAsia="宋体" w:cs="宋体"/>
          <w:sz w:val="30"/>
          <w:szCs w:val="30"/>
        </w:rPr>
      </w:pPr>
    </w:p>
    <w:p w14:paraId="01F767A1">
      <w:pPr>
        <w:rPr>
          <w:rFonts w:hint="eastAsia" w:ascii="宋体" w:hAnsi="宋体" w:eastAsia="宋体" w:cs="宋体"/>
          <w:sz w:val="30"/>
          <w:szCs w:val="30"/>
        </w:rPr>
      </w:pPr>
    </w:p>
    <w:p w14:paraId="39D54765">
      <w:pPr>
        <w:pStyle w:val="21"/>
        <w:ind w:firstLine="600"/>
        <w:rPr>
          <w:rFonts w:hint="eastAsia" w:ascii="宋体" w:hAnsi="宋体" w:eastAsia="宋体" w:cs="宋体"/>
          <w:sz w:val="30"/>
          <w:szCs w:val="30"/>
        </w:rPr>
      </w:pPr>
    </w:p>
    <w:p w14:paraId="42F750C4">
      <w:pPr>
        <w:rPr>
          <w:rFonts w:hint="eastAsia" w:ascii="宋体" w:hAnsi="宋体" w:eastAsia="宋体" w:cs="宋体"/>
          <w:sz w:val="30"/>
          <w:szCs w:val="30"/>
        </w:rPr>
      </w:pPr>
    </w:p>
    <w:p w14:paraId="4A581677">
      <w:pPr>
        <w:rPr>
          <w:rFonts w:hint="eastAsia" w:ascii="宋体" w:hAnsi="宋体" w:eastAsia="宋体" w:cs="宋体"/>
          <w:sz w:val="30"/>
          <w:szCs w:val="30"/>
        </w:rPr>
      </w:pPr>
    </w:p>
    <w:p w14:paraId="7DB52946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right="0" w:rightChars="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40" w:name="_Toc11995"/>
      <w:r>
        <w:rPr>
          <w:rFonts w:hint="eastAsia" w:ascii="仿宋" w:hAnsi="仿宋" w:eastAsia="仿宋" w:cs="仿宋"/>
          <w:sz w:val="32"/>
          <w:szCs w:val="32"/>
          <w:lang w:eastAsia="zh-CN"/>
        </w:rPr>
        <w:t>六、</w:t>
      </w:r>
      <w:bookmarkEnd w:id="40"/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质量追溯及信息管理系统维保服务</w:t>
      </w:r>
    </w:p>
    <w:p w14:paraId="0D28E906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right="0" w:rightChars="0"/>
        <w:jc w:val="center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 w14:paraId="197DB84C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right="0" w:rightChars="0"/>
        <w:jc w:val="center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 w14:paraId="460B5B26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right="0" w:rightChars="0"/>
        <w:jc w:val="center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 w14:paraId="05EF6B7D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right="0" w:rightChars="0"/>
        <w:jc w:val="center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 w14:paraId="7E365A9F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right="0" w:rightChars="0"/>
        <w:jc w:val="center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 w14:paraId="487D9177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right="0" w:rightChars="0"/>
        <w:jc w:val="center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 w14:paraId="188851A6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right="0" w:rightChars="0"/>
        <w:jc w:val="center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 w14:paraId="616351A8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right="0" w:rightChars="0"/>
        <w:jc w:val="center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 w14:paraId="16828FCB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right="0" w:rightChars="0"/>
        <w:jc w:val="center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 w14:paraId="6C54F744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right="0" w:rightChars="0"/>
        <w:jc w:val="center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 w14:paraId="5A4CDAAE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right="0" w:rightChars="0"/>
        <w:jc w:val="center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 w14:paraId="474D8897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right="0" w:rightChars="0"/>
        <w:jc w:val="center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 w14:paraId="79D04E68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right="0" w:rightChars="0"/>
        <w:jc w:val="center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 w14:paraId="1F5D10B7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right="0" w:rightChars="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41" w:name="_Toc21787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开发商委托销售授权函</w:t>
      </w:r>
      <w:bookmarkEnd w:id="41"/>
    </w:p>
    <w:p w14:paraId="71F6D2E5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right="0" w:rightChars="0"/>
        <w:jc w:val="center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 w14:paraId="07FA5C0E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right="0" w:rightChars="0"/>
        <w:jc w:val="center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 w14:paraId="63378D2D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right="0" w:rightChars="0"/>
        <w:jc w:val="center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 w14:paraId="18306294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right="0" w:rightChars="0"/>
        <w:jc w:val="center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 w14:paraId="4AF428B8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right="0" w:rightChars="0"/>
        <w:jc w:val="center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 w14:paraId="7F12FF38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right="0" w:rightChars="0"/>
        <w:jc w:val="center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 w14:paraId="6232068B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right="0" w:rightChars="0"/>
        <w:jc w:val="center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 w14:paraId="142870A1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right="0" w:rightChars="0"/>
        <w:jc w:val="center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 w14:paraId="7A4B0D9D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right="0" w:rightChars="0"/>
        <w:jc w:val="center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 w14:paraId="156D912C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right="0" w:rightChars="0"/>
        <w:jc w:val="center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 w14:paraId="4FC153E4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right="0" w:rightChars="0"/>
        <w:jc w:val="center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 w14:paraId="0DA4441A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right="0" w:rightChars="0"/>
        <w:jc w:val="center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 w14:paraId="4B3EDEF7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right="0" w:rightChars="0"/>
        <w:jc w:val="center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</w:p>
    <w:p w14:paraId="14509903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 w:right="0" w:rightChars="0"/>
        <w:jc w:val="center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bookmarkStart w:id="42" w:name="_Toc26867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三甲综合医院同类项目</w:t>
      </w:r>
      <w:r>
        <w:rPr>
          <w:rFonts w:hint="eastAsia" w:ascii="仿宋" w:hAnsi="仿宋" w:eastAsia="仿宋" w:cs="仿宋"/>
          <w:sz w:val="32"/>
          <w:szCs w:val="32"/>
        </w:rPr>
        <w:t>案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例</w:t>
      </w:r>
      <w:bookmarkEnd w:id="42"/>
    </w:p>
    <w:p w14:paraId="5873E691">
      <w:pPr>
        <w:pStyle w:val="16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 w:bidi="ar-SA"/>
        </w:rPr>
        <w:t>1.四川省内（  ）家</w:t>
      </w:r>
    </w:p>
    <w:tbl>
      <w:tblPr>
        <w:tblStyle w:val="10"/>
        <w:tblpPr w:leftFromText="180" w:rightFromText="180" w:vertAnchor="text" w:horzAnchor="page" w:tblpXSpec="center" w:tblpY="285"/>
        <w:tblOverlap w:val="never"/>
        <w:tblW w:w="0" w:type="auto"/>
        <w:jc w:val="center"/>
        <w:tblBorders>
          <w:top w:val="single" w:color="000000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421"/>
        <w:gridCol w:w="1710"/>
        <w:gridCol w:w="1350"/>
        <w:gridCol w:w="1425"/>
        <w:gridCol w:w="1410"/>
      </w:tblGrid>
      <w:tr w14:paraId="6AD5565F"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8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2651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4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9313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医院名称</w:t>
            </w:r>
          </w:p>
        </w:tc>
        <w:tc>
          <w:tcPr>
            <w:tcW w:w="17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94CF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合同标的</w:t>
            </w:r>
          </w:p>
        </w:tc>
        <w:tc>
          <w:tcPr>
            <w:tcW w:w="1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731E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合同金额</w:t>
            </w:r>
          </w:p>
        </w:tc>
        <w:tc>
          <w:tcPr>
            <w:tcW w:w="14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1567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实施年份</w:t>
            </w:r>
          </w:p>
        </w:tc>
        <w:tc>
          <w:tcPr>
            <w:tcW w:w="1410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E809F2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验收时间</w:t>
            </w:r>
          </w:p>
        </w:tc>
      </w:tr>
      <w:tr w14:paraId="35E41039"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FBB6C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BA20A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E5840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17899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0CF38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945C56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79A2D25A"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AAE9B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D155F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869CB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9AC6D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A9650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511536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7CBDB102"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D1737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0C81A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51D3F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C3A08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43C8D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466362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057B56A"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17265"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BA149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8EDBDB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D235F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17CA4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08C590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 w14:paraId="4EFC3D02">
      <w:pPr>
        <w:pStyle w:val="21"/>
        <w:ind w:left="0" w:leftChars="0" w:firstLine="0" w:firstLineChars="0"/>
        <w:rPr>
          <w:rFonts w:hint="eastAsia" w:ascii="仿宋" w:hAnsi="仿宋" w:eastAsia="仿宋" w:cs="仿宋"/>
          <w:sz w:val="30"/>
          <w:szCs w:val="30"/>
        </w:rPr>
      </w:pPr>
    </w:p>
    <w:p w14:paraId="0DDAADEC">
      <w:pPr>
        <w:pStyle w:val="16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 w:bidi="ar-SA"/>
        </w:rPr>
        <w:t>2.四川省外（  ）家</w:t>
      </w:r>
    </w:p>
    <w:tbl>
      <w:tblPr>
        <w:tblStyle w:val="10"/>
        <w:tblpPr w:leftFromText="180" w:rightFromText="180" w:vertAnchor="text" w:horzAnchor="page" w:tblpXSpec="center" w:tblpY="285"/>
        <w:tblOverlap w:val="never"/>
        <w:tblW w:w="0" w:type="auto"/>
        <w:jc w:val="center"/>
        <w:tblBorders>
          <w:top w:val="single" w:color="000000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421"/>
        <w:gridCol w:w="1710"/>
        <w:gridCol w:w="1350"/>
        <w:gridCol w:w="1425"/>
        <w:gridCol w:w="1410"/>
      </w:tblGrid>
      <w:tr w14:paraId="2F9C2624"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8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352B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42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A888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医院名称</w:t>
            </w:r>
          </w:p>
        </w:tc>
        <w:tc>
          <w:tcPr>
            <w:tcW w:w="171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9569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合同标的</w:t>
            </w:r>
          </w:p>
        </w:tc>
        <w:tc>
          <w:tcPr>
            <w:tcW w:w="135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234B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合同金额</w:t>
            </w:r>
          </w:p>
        </w:tc>
        <w:tc>
          <w:tcPr>
            <w:tcW w:w="142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52B5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实施年份</w:t>
            </w:r>
          </w:p>
        </w:tc>
        <w:tc>
          <w:tcPr>
            <w:tcW w:w="1410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19EAA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8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验收时间</w:t>
            </w:r>
          </w:p>
        </w:tc>
      </w:tr>
      <w:tr w14:paraId="6CBDC2EF"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6658E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097DB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7ADC4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278CD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85931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FD014F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BF81407"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49630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38570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6C4A0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70483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4DA89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397DAC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3F0081D2"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52F68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A5F46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050F4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AF2EE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0F03A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845EED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7A9A2847">
        <w:tblPrEx>
          <w:tblBorders>
            <w:top w:val="single" w:color="000000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354E2">
            <w:pPr>
              <w:adjustRightInd/>
              <w:snapToGrid/>
              <w:spacing w:after="0"/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...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A3630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C7AE7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61113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D883F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E93317"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 w14:paraId="021E140A">
      <w:pPr>
        <w:pStyle w:val="21"/>
        <w:ind w:left="0" w:leftChars="0" w:firstLine="0" w:firstLineChars="0"/>
        <w:rPr>
          <w:rFonts w:hint="eastAsia" w:ascii="仿宋" w:hAnsi="仿宋" w:eastAsia="仿宋" w:cs="仿宋"/>
          <w:sz w:val="30"/>
          <w:szCs w:val="30"/>
        </w:rPr>
      </w:pPr>
    </w:p>
    <w:p w14:paraId="281CD7A4">
      <w:pPr>
        <w:rPr>
          <w:rFonts w:hint="eastAsia" w:eastAsia="仿宋"/>
          <w:lang w:val="en-US" w:eastAsia="zh-CN"/>
        </w:rPr>
      </w:pPr>
    </w:p>
    <w:p w14:paraId="158BCDE0">
      <w:pPr>
        <w:rPr>
          <w:rFonts w:hint="eastAsia" w:ascii="仿宋" w:hAnsi="仿宋" w:eastAsia="仿宋" w:cs="仿宋"/>
          <w:sz w:val="30"/>
          <w:szCs w:val="30"/>
        </w:rPr>
      </w:pPr>
    </w:p>
    <w:p w14:paraId="1648DDBC">
      <w:pPr>
        <w:pStyle w:val="21"/>
        <w:ind w:firstLine="480"/>
        <w:rPr>
          <w:rFonts w:hint="eastAsia" w:ascii="仿宋" w:hAnsi="仿宋" w:eastAsia="仿宋" w:cs="仿宋"/>
          <w:sz w:val="30"/>
          <w:szCs w:val="30"/>
        </w:rPr>
      </w:pPr>
    </w:p>
    <w:p w14:paraId="318FE46A">
      <w:pPr>
        <w:rPr>
          <w:rFonts w:hint="eastAsia" w:ascii="宋体" w:hAnsi="宋体" w:eastAsia="宋体" w:cs="宋体"/>
        </w:rPr>
      </w:pPr>
    </w:p>
    <w:p w14:paraId="64726530">
      <w:pPr>
        <w:pStyle w:val="21"/>
        <w:ind w:firstLine="480"/>
        <w:rPr>
          <w:rFonts w:hint="eastAsia" w:ascii="宋体" w:hAnsi="宋体" w:eastAsia="宋体" w:cs="宋体"/>
        </w:rPr>
      </w:pPr>
    </w:p>
    <w:p w14:paraId="1B76C9AE">
      <w:pPr>
        <w:rPr>
          <w:rFonts w:hint="eastAsia" w:ascii="宋体" w:hAnsi="宋体" w:eastAsia="宋体" w:cs="宋体"/>
        </w:rPr>
      </w:pPr>
    </w:p>
    <w:p w14:paraId="144EEB9C">
      <w:pPr>
        <w:pStyle w:val="16"/>
        <w:rPr>
          <w:rFonts w:hint="eastAsia" w:ascii="宋体" w:hAnsi="宋体" w:eastAsia="宋体" w:cs="宋体"/>
        </w:rPr>
      </w:pPr>
    </w:p>
    <w:p w14:paraId="08C52D64">
      <w:pPr>
        <w:pStyle w:val="16"/>
        <w:rPr>
          <w:rFonts w:hint="eastAsia"/>
        </w:rPr>
      </w:pPr>
    </w:p>
    <w:p w14:paraId="6DBC2136">
      <w:pPr>
        <w:pStyle w:val="2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auto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43" w:name="_Toc19148"/>
      <w:bookmarkStart w:id="44" w:name="_Toc20011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九、三甲综合医院同类项目案例合同及验收佐证</w:t>
      </w:r>
      <w:bookmarkEnd w:id="43"/>
    </w:p>
    <w:p w14:paraId="61DA8747">
      <w:pPr>
        <w:pStyle w:val="2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auto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1359C3B4">
      <w:pPr>
        <w:pStyle w:val="2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auto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57D67ED7">
      <w:pPr>
        <w:pStyle w:val="2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auto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0803D7FE">
      <w:pPr>
        <w:pStyle w:val="2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auto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20F6E547">
      <w:pPr>
        <w:pStyle w:val="2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auto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5010210A">
      <w:pPr>
        <w:pStyle w:val="2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auto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52855DCF">
      <w:pPr>
        <w:pStyle w:val="2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auto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03E145D1">
      <w:pPr>
        <w:pStyle w:val="2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auto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498B8388">
      <w:pPr>
        <w:pStyle w:val="2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auto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607C44E9">
      <w:pPr>
        <w:pStyle w:val="2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auto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462D0ADD">
      <w:pPr>
        <w:pStyle w:val="2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auto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7C5534C6">
      <w:pPr>
        <w:pStyle w:val="2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auto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215B770A">
      <w:pPr>
        <w:pStyle w:val="2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auto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sz w:val="30"/>
          <w:szCs w:val="30"/>
        </w:rPr>
      </w:pPr>
    </w:p>
    <w:p w14:paraId="3724997A">
      <w:pPr>
        <w:pStyle w:val="2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auto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45" w:name="_Toc3112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十、</w:t>
      </w:r>
      <w:r>
        <w:rPr>
          <w:rFonts w:hint="eastAsia" w:ascii="仿宋" w:hAnsi="仿宋" w:eastAsia="仿宋" w:cs="仿宋"/>
          <w:sz w:val="32"/>
          <w:szCs w:val="32"/>
        </w:rPr>
        <w:t>意向成交价报价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表</w:t>
      </w:r>
      <w:bookmarkEnd w:id="45"/>
    </w:p>
    <w:bookmarkEnd w:id="44"/>
    <w:p w14:paraId="2E765178">
      <w:pPr>
        <w:pStyle w:val="16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auto"/>
        <w:ind w:left="0" w:leftChars="0" w:right="0" w:rightChars="0" w:firstLine="560" w:firstLineChars="0"/>
        <w:textAlignment w:val="auto"/>
        <w:rPr>
          <w:rFonts w:hint="eastAsia" w:ascii="仿宋" w:hAnsi="仿宋" w:eastAsia="仿宋" w:cs="仿宋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000000"/>
          <w:kern w:val="2"/>
          <w:sz w:val="28"/>
          <w:szCs w:val="28"/>
          <w:lang w:val="en-US" w:eastAsia="zh-CN" w:bidi="ar-SA"/>
        </w:rPr>
        <w:t>1.报价包含项目实施所涉及的成本、费用和税金，其包括但不限于软件开发、安装、调试、验收、培训、税金、</w:t>
      </w: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lang w:val="en-US" w:eastAsia="zh-CN" w:bidi="ar-SA"/>
        </w:rPr>
        <w:t>第三方系统的接口开发、系统网络安全等保定级及风险评估</w:t>
      </w:r>
      <w:r>
        <w:rPr>
          <w:rFonts w:hint="eastAsia" w:ascii="仿宋" w:hAnsi="仿宋" w:eastAsia="仿宋" w:cs="仿宋"/>
          <w:b w:val="0"/>
          <w:color w:val="000000"/>
          <w:kern w:val="2"/>
          <w:sz w:val="28"/>
          <w:szCs w:val="28"/>
          <w:lang w:val="en-US" w:eastAsia="zh-CN" w:bidi="ar-SA"/>
        </w:rPr>
        <w:t>等费用。</w:t>
      </w:r>
    </w:p>
    <w:p w14:paraId="2A27577B">
      <w:pPr>
        <w:pStyle w:val="16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auto"/>
        <w:ind w:left="0" w:leftChars="0" w:right="0" w:rightChars="0" w:firstLine="560" w:firstLineChars="0"/>
        <w:textAlignment w:val="auto"/>
        <w:rPr>
          <w:rFonts w:hint="eastAsia" w:ascii="仿宋" w:hAnsi="仿宋" w:eastAsia="仿宋" w:cs="仿宋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000000"/>
          <w:kern w:val="2"/>
          <w:sz w:val="28"/>
          <w:szCs w:val="28"/>
          <w:lang w:val="en-US" w:eastAsia="zh-CN" w:bidi="ar-SA"/>
        </w:rPr>
        <w:t>2.系统建设实施直至整体验收提供不少于1名具有实施经验的技术人员常驻医院现场。</w:t>
      </w:r>
    </w:p>
    <w:p w14:paraId="29BDD33D">
      <w:pPr>
        <w:pStyle w:val="16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auto"/>
        <w:ind w:left="0" w:leftChars="0" w:right="0" w:rightChars="0" w:firstLine="560" w:firstLineChars="0"/>
        <w:textAlignment w:val="auto"/>
        <w:rPr>
          <w:rFonts w:hint="eastAsia" w:ascii="仿宋" w:hAnsi="仿宋" w:eastAsia="仿宋" w:cs="仿宋"/>
          <w:b w:val="0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color w:val="000000"/>
          <w:kern w:val="2"/>
          <w:sz w:val="28"/>
          <w:szCs w:val="28"/>
          <w:lang w:val="en-US" w:eastAsia="zh-CN" w:bidi="ar-SA"/>
        </w:rPr>
        <w:t>3.系统整体验收合格之日起提供不少于3年的免费质保期，质保期内免费上门服务，质保期内提供免费的软件升级及接口改造服务，包括医院主要业务系统变更等。</w:t>
      </w:r>
    </w:p>
    <w:p w14:paraId="21696342">
      <w:pPr>
        <w:pStyle w:val="16"/>
        <w:spacing w:line="480" w:lineRule="auto"/>
        <w:ind w:firstLine="560"/>
        <w:rPr>
          <w:rFonts w:hint="default" w:ascii="仿宋" w:hAnsi="仿宋" w:eastAsia="仿宋" w:cs="仿宋"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4.报价格式如下：</w:t>
      </w:r>
    </w:p>
    <w:tbl>
      <w:tblPr>
        <w:tblStyle w:val="11"/>
        <w:tblW w:w="8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032"/>
        <w:gridCol w:w="534"/>
        <w:gridCol w:w="1012"/>
        <w:gridCol w:w="750"/>
        <w:gridCol w:w="732"/>
        <w:gridCol w:w="1454"/>
        <w:gridCol w:w="1162"/>
        <w:gridCol w:w="795"/>
      </w:tblGrid>
      <w:tr w14:paraId="2AAEA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844" w:type="dxa"/>
            <w:noWrap w:val="0"/>
            <w:vAlign w:val="top"/>
          </w:tcPr>
          <w:p w14:paraId="52E7A540">
            <w:pPr>
              <w:jc w:val="center"/>
              <w:rPr>
                <w:rFonts w:hint="default"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</w:rPr>
              <w:t>供应商名称</w:t>
            </w:r>
          </w:p>
        </w:tc>
        <w:tc>
          <w:tcPr>
            <w:tcW w:w="1032" w:type="dxa"/>
            <w:noWrap w:val="0"/>
            <w:vAlign w:val="top"/>
          </w:tcPr>
          <w:p w14:paraId="5F065663">
            <w:pPr>
              <w:jc w:val="center"/>
              <w:rPr>
                <w:rFonts w:hint="default"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</w:rPr>
              <w:t>生产厂家及品牌</w:t>
            </w:r>
          </w:p>
        </w:tc>
        <w:tc>
          <w:tcPr>
            <w:tcW w:w="534" w:type="dxa"/>
            <w:noWrap w:val="0"/>
            <w:vAlign w:val="top"/>
          </w:tcPr>
          <w:p w14:paraId="7CCB0601">
            <w:pPr>
              <w:jc w:val="center"/>
              <w:rPr>
                <w:rFonts w:hint="default"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</w:rPr>
              <w:t>型号</w:t>
            </w:r>
          </w:p>
        </w:tc>
        <w:tc>
          <w:tcPr>
            <w:tcW w:w="1012" w:type="dxa"/>
            <w:noWrap w:val="0"/>
            <w:vAlign w:val="top"/>
          </w:tcPr>
          <w:p w14:paraId="14CFF778">
            <w:pPr>
              <w:jc w:val="center"/>
              <w:rPr>
                <w:rFonts w:hint="default"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</w:rPr>
              <w:t>技术特点及路线</w:t>
            </w:r>
          </w:p>
        </w:tc>
        <w:tc>
          <w:tcPr>
            <w:tcW w:w="750" w:type="dxa"/>
            <w:noWrap w:val="0"/>
            <w:vAlign w:val="top"/>
          </w:tcPr>
          <w:p w14:paraId="248E1C07">
            <w:pPr>
              <w:jc w:val="center"/>
              <w:rPr>
                <w:rFonts w:hint="default"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</w:rPr>
              <w:t>配置</w:t>
            </w:r>
          </w:p>
        </w:tc>
        <w:tc>
          <w:tcPr>
            <w:tcW w:w="732" w:type="dxa"/>
            <w:noWrap w:val="0"/>
            <w:vAlign w:val="top"/>
          </w:tcPr>
          <w:p w14:paraId="679466DC">
            <w:pPr>
              <w:jc w:val="center"/>
              <w:rPr>
                <w:rFonts w:hint="default" w:ascii="Times New Roman" w:hAnsi="Times New Roman" w:eastAsia="宋体" w:cs="Times New Roman"/>
                <w:b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sz w:val="18"/>
                <w:szCs w:val="18"/>
                <w:lang w:val="en-US" w:eastAsia="zh-CN"/>
              </w:rPr>
              <w:t>本项目报价</w:t>
            </w:r>
          </w:p>
        </w:tc>
        <w:tc>
          <w:tcPr>
            <w:tcW w:w="1454" w:type="dxa"/>
            <w:noWrap w:val="0"/>
            <w:vAlign w:val="top"/>
          </w:tcPr>
          <w:p w14:paraId="7FE2CA66">
            <w:pPr>
              <w:jc w:val="center"/>
              <w:rPr>
                <w:rFonts w:hint="default"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</w:rPr>
              <w:t>后续采购及价格</w:t>
            </w:r>
          </w:p>
          <w:p w14:paraId="70196524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333333"/>
                <w:sz w:val="18"/>
                <w:szCs w:val="18"/>
                <w:shd w:val="clear" w:color="auto" w:fill="FFFFFF"/>
              </w:rPr>
              <w:t>运行维护、升级更新、备品备件、耗材等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</w:rPr>
              <w:t>）</w:t>
            </w:r>
          </w:p>
        </w:tc>
        <w:tc>
          <w:tcPr>
            <w:tcW w:w="1162" w:type="dxa"/>
            <w:noWrap w:val="0"/>
            <w:vAlign w:val="top"/>
          </w:tcPr>
          <w:p w14:paraId="194787DF">
            <w:pPr>
              <w:jc w:val="center"/>
              <w:rPr>
                <w:rFonts w:hint="default"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</w:rPr>
              <w:t>历史成交信息</w:t>
            </w:r>
          </w:p>
          <w:p w14:paraId="4BDB9318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18"/>
                <w:szCs w:val="18"/>
                <w:shd w:val="clear" w:color="auto" w:fill="FFFFFF"/>
              </w:rPr>
              <w:t>（用户及价格）</w:t>
            </w:r>
          </w:p>
        </w:tc>
        <w:tc>
          <w:tcPr>
            <w:tcW w:w="795" w:type="dxa"/>
            <w:noWrap w:val="0"/>
            <w:vAlign w:val="top"/>
          </w:tcPr>
          <w:p w14:paraId="678CD27D">
            <w:pPr>
              <w:jc w:val="center"/>
              <w:rPr>
                <w:rFonts w:hint="default" w:ascii="Times New Roman" w:hAnsi="Times New Roman" w:eastAsia="宋体" w:cs="Times New Roman"/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18"/>
                <w:szCs w:val="18"/>
              </w:rPr>
              <w:t>备注</w:t>
            </w:r>
          </w:p>
        </w:tc>
      </w:tr>
      <w:tr w14:paraId="320E8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844" w:type="dxa"/>
            <w:noWrap w:val="0"/>
            <w:vAlign w:val="top"/>
          </w:tcPr>
          <w:p w14:paraId="466130F4">
            <w:pPr>
              <w:jc w:val="center"/>
              <w:rPr>
                <w:rFonts w:hint="default" w:ascii="Times New Roman" w:hAnsi="Times New Roman" w:eastAsia="宋体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noWrap w:val="0"/>
            <w:vAlign w:val="top"/>
          </w:tcPr>
          <w:p w14:paraId="5A137214">
            <w:pPr>
              <w:jc w:val="center"/>
              <w:rPr>
                <w:rFonts w:hint="default" w:ascii="Times New Roman" w:hAnsi="Times New Roman" w:eastAsia="宋体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noWrap w:val="0"/>
            <w:vAlign w:val="top"/>
          </w:tcPr>
          <w:p w14:paraId="680D5502">
            <w:pPr>
              <w:jc w:val="center"/>
              <w:rPr>
                <w:rFonts w:hint="default" w:ascii="Times New Roman" w:hAnsi="Times New Roman" w:eastAsia="宋体" w:cs="Times New Roman"/>
                <w:b/>
                <w:sz w:val="18"/>
                <w:szCs w:val="18"/>
              </w:rPr>
            </w:pPr>
          </w:p>
        </w:tc>
        <w:tc>
          <w:tcPr>
            <w:tcW w:w="1012" w:type="dxa"/>
            <w:noWrap w:val="0"/>
            <w:vAlign w:val="top"/>
          </w:tcPr>
          <w:p w14:paraId="03053A90">
            <w:pPr>
              <w:jc w:val="center"/>
              <w:rPr>
                <w:rFonts w:hint="default" w:ascii="Times New Roman" w:hAnsi="Times New Roman" w:eastAsia="宋体" w:cs="Times New Roman"/>
                <w:b/>
                <w:sz w:val="18"/>
                <w:szCs w:val="18"/>
              </w:rPr>
            </w:pPr>
          </w:p>
        </w:tc>
        <w:tc>
          <w:tcPr>
            <w:tcW w:w="750" w:type="dxa"/>
            <w:noWrap w:val="0"/>
            <w:vAlign w:val="top"/>
          </w:tcPr>
          <w:p w14:paraId="19603E21">
            <w:pPr>
              <w:jc w:val="center"/>
              <w:rPr>
                <w:rFonts w:hint="default" w:ascii="Times New Roman" w:hAnsi="Times New Roman" w:eastAsia="宋体" w:cs="Times New Roman"/>
                <w:b/>
                <w:sz w:val="18"/>
                <w:szCs w:val="18"/>
              </w:rPr>
            </w:pPr>
          </w:p>
        </w:tc>
        <w:tc>
          <w:tcPr>
            <w:tcW w:w="732" w:type="dxa"/>
            <w:noWrap w:val="0"/>
            <w:vAlign w:val="top"/>
          </w:tcPr>
          <w:p w14:paraId="778E31CB">
            <w:pPr>
              <w:jc w:val="center"/>
              <w:rPr>
                <w:rFonts w:hint="default" w:ascii="Times New Roman" w:hAnsi="Times New Roman" w:eastAsia="宋体" w:cs="Times New Roman"/>
                <w:b/>
                <w:sz w:val="18"/>
                <w:szCs w:val="18"/>
              </w:rPr>
            </w:pPr>
          </w:p>
        </w:tc>
        <w:tc>
          <w:tcPr>
            <w:tcW w:w="1454" w:type="dxa"/>
            <w:noWrap w:val="0"/>
            <w:vAlign w:val="top"/>
          </w:tcPr>
          <w:p w14:paraId="50061724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62" w:type="dxa"/>
            <w:noWrap w:val="0"/>
            <w:vAlign w:val="top"/>
          </w:tcPr>
          <w:p w14:paraId="4FFB3A48">
            <w:pPr>
              <w:jc w:val="center"/>
              <w:rPr>
                <w:rFonts w:hint="default" w:ascii="Times New Roman" w:hAnsi="Times New Roman" w:eastAsia="宋体" w:cs="Times New Roman"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95" w:type="dxa"/>
            <w:noWrap w:val="0"/>
            <w:vAlign w:val="top"/>
          </w:tcPr>
          <w:p w14:paraId="2CE0A2EA">
            <w:pPr>
              <w:jc w:val="center"/>
              <w:rPr>
                <w:rFonts w:hint="default" w:ascii="Times New Roman" w:hAnsi="Times New Roman" w:eastAsia="宋体" w:cs="Times New Roman"/>
                <w:b/>
                <w:sz w:val="18"/>
                <w:szCs w:val="18"/>
              </w:rPr>
            </w:pPr>
          </w:p>
        </w:tc>
      </w:tr>
      <w:tr w14:paraId="2BD7E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844" w:type="dxa"/>
            <w:noWrap w:val="0"/>
            <w:vAlign w:val="top"/>
          </w:tcPr>
          <w:p w14:paraId="09958F7B">
            <w:pPr>
              <w:jc w:val="center"/>
              <w:rPr>
                <w:rFonts w:hint="default" w:ascii="Times New Roman" w:hAnsi="Times New Roman" w:eastAsia="宋体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noWrap w:val="0"/>
            <w:vAlign w:val="top"/>
          </w:tcPr>
          <w:p w14:paraId="281DBB66">
            <w:pPr>
              <w:jc w:val="center"/>
              <w:rPr>
                <w:rFonts w:hint="default" w:ascii="Times New Roman" w:hAnsi="Times New Roman" w:eastAsia="宋体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noWrap w:val="0"/>
            <w:vAlign w:val="top"/>
          </w:tcPr>
          <w:p w14:paraId="390336F9">
            <w:pPr>
              <w:jc w:val="center"/>
              <w:rPr>
                <w:rFonts w:hint="default" w:ascii="Times New Roman" w:hAnsi="Times New Roman" w:eastAsia="宋体" w:cs="Times New Roman"/>
                <w:b/>
                <w:sz w:val="18"/>
                <w:szCs w:val="18"/>
              </w:rPr>
            </w:pPr>
          </w:p>
        </w:tc>
        <w:tc>
          <w:tcPr>
            <w:tcW w:w="1012" w:type="dxa"/>
            <w:noWrap w:val="0"/>
            <w:vAlign w:val="top"/>
          </w:tcPr>
          <w:p w14:paraId="7400C33F">
            <w:pPr>
              <w:jc w:val="center"/>
              <w:rPr>
                <w:rFonts w:hint="default" w:ascii="Times New Roman" w:hAnsi="Times New Roman" w:eastAsia="宋体" w:cs="Times New Roman"/>
                <w:b/>
                <w:sz w:val="18"/>
                <w:szCs w:val="18"/>
              </w:rPr>
            </w:pPr>
          </w:p>
        </w:tc>
        <w:tc>
          <w:tcPr>
            <w:tcW w:w="750" w:type="dxa"/>
            <w:noWrap w:val="0"/>
            <w:vAlign w:val="top"/>
          </w:tcPr>
          <w:p w14:paraId="53774D2D">
            <w:pPr>
              <w:jc w:val="center"/>
              <w:rPr>
                <w:rFonts w:hint="default" w:ascii="Times New Roman" w:hAnsi="Times New Roman" w:eastAsia="宋体" w:cs="Times New Roman"/>
                <w:b/>
                <w:sz w:val="18"/>
                <w:szCs w:val="18"/>
              </w:rPr>
            </w:pPr>
          </w:p>
        </w:tc>
        <w:tc>
          <w:tcPr>
            <w:tcW w:w="732" w:type="dxa"/>
            <w:noWrap w:val="0"/>
            <w:vAlign w:val="top"/>
          </w:tcPr>
          <w:p w14:paraId="65630109">
            <w:pPr>
              <w:jc w:val="center"/>
              <w:rPr>
                <w:rFonts w:hint="default" w:ascii="Times New Roman" w:hAnsi="Times New Roman" w:eastAsia="宋体" w:cs="Times New Roman"/>
                <w:b/>
                <w:sz w:val="18"/>
                <w:szCs w:val="18"/>
              </w:rPr>
            </w:pPr>
          </w:p>
        </w:tc>
        <w:tc>
          <w:tcPr>
            <w:tcW w:w="1454" w:type="dxa"/>
            <w:noWrap w:val="0"/>
            <w:vAlign w:val="top"/>
          </w:tcPr>
          <w:p w14:paraId="78E19BFC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62" w:type="dxa"/>
            <w:noWrap w:val="0"/>
            <w:vAlign w:val="top"/>
          </w:tcPr>
          <w:p w14:paraId="7C992EC8">
            <w:pPr>
              <w:jc w:val="center"/>
              <w:rPr>
                <w:rFonts w:hint="default" w:ascii="Times New Roman" w:hAnsi="Times New Roman" w:eastAsia="宋体" w:cs="Times New Roman"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95" w:type="dxa"/>
            <w:noWrap w:val="0"/>
            <w:vAlign w:val="top"/>
          </w:tcPr>
          <w:p w14:paraId="2C9133A9">
            <w:pPr>
              <w:jc w:val="center"/>
              <w:rPr>
                <w:rFonts w:hint="default" w:ascii="Times New Roman" w:hAnsi="Times New Roman" w:eastAsia="宋体" w:cs="Times New Roman"/>
                <w:b/>
                <w:sz w:val="18"/>
                <w:szCs w:val="18"/>
              </w:rPr>
            </w:pPr>
          </w:p>
        </w:tc>
      </w:tr>
      <w:tr w14:paraId="65F29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844" w:type="dxa"/>
            <w:noWrap w:val="0"/>
            <w:vAlign w:val="top"/>
          </w:tcPr>
          <w:p w14:paraId="12B447E5">
            <w:pPr>
              <w:jc w:val="center"/>
              <w:rPr>
                <w:rFonts w:hint="default" w:ascii="Times New Roman" w:hAnsi="Times New Roman" w:eastAsia="宋体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noWrap w:val="0"/>
            <w:vAlign w:val="top"/>
          </w:tcPr>
          <w:p w14:paraId="4B504073">
            <w:pPr>
              <w:jc w:val="center"/>
              <w:rPr>
                <w:rFonts w:hint="default" w:ascii="Times New Roman" w:hAnsi="Times New Roman" w:eastAsia="宋体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noWrap w:val="0"/>
            <w:vAlign w:val="top"/>
          </w:tcPr>
          <w:p w14:paraId="3699E664">
            <w:pPr>
              <w:jc w:val="center"/>
              <w:rPr>
                <w:rFonts w:hint="default" w:ascii="Times New Roman" w:hAnsi="Times New Roman" w:eastAsia="宋体" w:cs="Times New Roman"/>
                <w:b/>
                <w:sz w:val="18"/>
                <w:szCs w:val="18"/>
              </w:rPr>
            </w:pPr>
          </w:p>
        </w:tc>
        <w:tc>
          <w:tcPr>
            <w:tcW w:w="1012" w:type="dxa"/>
            <w:noWrap w:val="0"/>
            <w:vAlign w:val="top"/>
          </w:tcPr>
          <w:p w14:paraId="0C213DFE">
            <w:pPr>
              <w:jc w:val="center"/>
              <w:rPr>
                <w:rFonts w:hint="default" w:ascii="Times New Roman" w:hAnsi="Times New Roman" w:eastAsia="宋体" w:cs="Times New Roman"/>
                <w:b/>
                <w:sz w:val="18"/>
                <w:szCs w:val="18"/>
              </w:rPr>
            </w:pPr>
          </w:p>
        </w:tc>
        <w:tc>
          <w:tcPr>
            <w:tcW w:w="750" w:type="dxa"/>
            <w:noWrap w:val="0"/>
            <w:vAlign w:val="top"/>
          </w:tcPr>
          <w:p w14:paraId="694D28C1">
            <w:pPr>
              <w:jc w:val="center"/>
              <w:rPr>
                <w:rFonts w:hint="default" w:ascii="Times New Roman" w:hAnsi="Times New Roman" w:eastAsia="宋体" w:cs="Times New Roman"/>
                <w:b/>
                <w:sz w:val="18"/>
                <w:szCs w:val="18"/>
              </w:rPr>
            </w:pPr>
          </w:p>
        </w:tc>
        <w:tc>
          <w:tcPr>
            <w:tcW w:w="732" w:type="dxa"/>
            <w:noWrap w:val="0"/>
            <w:vAlign w:val="top"/>
          </w:tcPr>
          <w:p w14:paraId="75CA509E">
            <w:pPr>
              <w:jc w:val="center"/>
              <w:rPr>
                <w:rFonts w:hint="default" w:ascii="Times New Roman" w:hAnsi="Times New Roman" w:eastAsia="宋体" w:cs="Times New Roman"/>
                <w:b/>
                <w:sz w:val="18"/>
                <w:szCs w:val="18"/>
              </w:rPr>
            </w:pPr>
          </w:p>
        </w:tc>
        <w:tc>
          <w:tcPr>
            <w:tcW w:w="1454" w:type="dxa"/>
            <w:noWrap w:val="0"/>
            <w:vAlign w:val="top"/>
          </w:tcPr>
          <w:p w14:paraId="17763A1B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62" w:type="dxa"/>
            <w:noWrap w:val="0"/>
            <w:vAlign w:val="top"/>
          </w:tcPr>
          <w:p w14:paraId="54785605">
            <w:pPr>
              <w:jc w:val="center"/>
              <w:rPr>
                <w:rFonts w:hint="default" w:ascii="Times New Roman" w:hAnsi="Times New Roman" w:eastAsia="宋体" w:cs="Times New Roman"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95" w:type="dxa"/>
            <w:noWrap w:val="0"/>
            <w:vAlign w:val="top"/>
          </w:tcPr>
          <w:p w14:paraId="16C4C4BB">
            <w:pPr>
              <w:jc w:val="center"/>
              <w:rPr>
                <w:rFonts w:hint="default" w:ascii="Times New Roman" w:hAnsi="Times New Roman" w:eastAsia="宋体" w:cs="Times New Roman"/>
                <w:b/>
                <w:sz w:val="18"/>
                <w:szCs w:val="18"/>
              </w:rPr>
            </w:pPr>
          </w:p>
        </w:tc>
      </w:tr>
      <w:tr w14:paraId="766F2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844" w:type="dxa"/>
            <w:noWrap w:val="0"/>
            <w:vAlign w:val="top"/>
          </w:tcPr>
          <w:p w14:paraId="707EF99D">
            <w:pPr>
              <w:jc w:val="center"/>
              <w:rPr>
                <w:rFonts w:hint="default" w:ascii="Times New Roman" w:hAnsi="Times New Roman" w:eastAsia="宋体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noWrap w:val="0"/>
            <w:vAlign w:val="top"/>
          </w:tcPr>
          <w:p w14:paraId="79047626">
            <w:pPr>
              <w:jc w:val="center"/>
              <w:rPr>
                <w:rFonts w:hint="default" w:ascii="Times New Roman" w:hAnsi="Times New Roman" w:eastAsia="宋体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noWrap w:val="0"/>
            <w:vAlign w:val="top"/>
          </w:tcPr>
          <w:p w14:paraId="68D6C42E">
            <w:pPr>
              <w:jc w:val="center"/>
              <w:rPr>
                <w:rFonts w:hint="default" w:ascii="Times New Roman" w:hAnsi="Times New Roman" w:eastAsia="宋体" w:cs="Times New Roman"/>
                <w:b/>
                <w:sz w:val="18"/>
                <w:szCs w:val="18"/>
              </w:rPr>
            </w:pPr>
          </w:p>
        </w:tc>
        <w:tc>
          <w:tcPr>
            <w:tcW w:w="1012" w:type="dxa"/>
            <w:noWrap w:val="0"/>
            <w:vAlign w:val="top"/>
          </w:tcPr>
          <w:p w14:paraId="0B19EEE1">
            <w:pPr>
              <w:jc w:val="center"/>
              <w:rPr>
                <w:rFonts w:hint="default" w:ascii="Times New Roman" w:hAnsi="Times New Roman" w:eastAsia="宋体" w:cs="Times New Roman"/>
                <w:b/>
                <w:sz w:val="18"/>
                <w:szCs w:val="18"/>
              </w:rPr>
            </w:pPr>
          </w:p>
        </w:tc>
        <w:tc>
          <w:tcPr>
            <w:tcW w:w="750" w:type="dxa"/>
            <w:noWrap w:val="0"/>
            <w:vAlign w:val="top"/>
          </w:tcPr>
          <w:p w14:paraId="593ADBBF">
            <w:pPr>
              <w:jc w:val="center"/>
              <w:rPr>
                <w:rFonts w:hint="default" w:ascii="Times New Roman" w:hAnsi="Times New Roman" w:eastAsia="宋体" w:cs="Times New Roman"/>
                <w:b/>
                <w:sz w:val="18"/>
                <w:szCs w:val="18"/>
              </w:rPr>
            </w:pPr>
          </w:p>
        </w:tc>
        <w:tc>
          <w:tcPr>
            <w:tcW w:w="732" w:type="dxa"/>
            <w:noWrap w:val="0"/>
            <w:vAlign w:val="top"/>
          </w:tcPr>
          <w:p w14:paraId="7490CA58">
            <w:pPr>
              <w:jc w:val="center"/>
              <w:rPr>
                <w:rFonts w:hint="default" w:ascii="Times New Roman" w:hAnsi="Times New Roman" w:eastAsia="宋体" w:cs="Times New Roman"/>
                <w:b/>
                <w:sz w:val="18"/>
                <w:szCs w:val="18"/>
              </w:rPr>
            </w:pPr>
          </w:p>
        </w:tc>
        <w:tc>
          <w:tcPr>
            <w:tcW w:w="1454" w:type="dxa"/>
            <w:noWrap w:val="0"/>
            <w:vAlign w:val="top"/>
          </w:tcPr>
          <w:p w14:paraId="32768D5B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62" w:type="dxa"/>
            <w:noWrap w:val="0"/>
            <w:vAlign w:val="top"/>
          </w:tcPr>
          <w:p w14:paraId="70079983">
            <w:pPr>
              <w:jc w:val="center"/>
              <w:rPr>
                <w:rFonts w:hint="default" w:ascii="Times New Roman" w:hAnsi="Times New Roman" w:eastAsia="宋体" w:cs="Times New Roman"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95" w:type="dxa"/>
            <w:noWrap w:val="0"/>
            <w:vAlign w:val="top"/>
          </w:tcPr>
          <w:p w14:paraId="49A50BE8">
            <w:pPr>
              <w:jc w:val="center"/>
              <w:rPr>
                <w:rFonts w:hint="default" w:ascii="Times New Roman" w:hAnsi="Times New Roman" w:eastAsia="宋体" w:cs="Times New Roman"/>
                <w:b/>
                <w:sz w:val="18"/>
                <w:szCs w:val="18"/>
              </w:rPr>
            </w:pPr>
          </w:p>
        </w:tc>
      </w:tr>
      <w:tr w14:paraId="20C57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844" w:type="dxa"/>
            <w:noWrap w:val="0"/>
            <w:vAlign w:val="top"/>
          </w:tcPr>
          <w:p w14:paraId="1320E129">
            <w:pPr>
              <w:jc w:val="center"/>
              <w:rPr>
                <w:rFonts w:hint="default" w:ascii="Times New Roman" w:hAnsi="Times New Roman" w:eastAsia="宋体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noWrap w:val="0"/>
            <w:vAlign w:val="top"/>
          </w:tcPr>
          <w:p w14:paraId="7352CE44">
            <w:pPr>
              <w:jc w:val="center"/>
              <w:rPr>
                <w:rFonts w:hint="default" w:ascii="Times New Roman" w:hAnsi="Times New Roman" w:eastAsia="宋体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noWrap w:val="0"/>
            <w:vAlign w:val="top"/>
          </w:tcPr>
          <w:p w14:paraId="0DBC1C08">
            <w:pPr>
              <w:jc w:val="center"/>
              <w:rPr>
                <w:rFonts w:hint="default" w:ascii="Times New Roman" w:hAnsi="Times New Roman" w:eastAsia="宋体" w:cs="Times New Roman"/>
                <w:b/>
                <w:sz w:val="18"/>
                <w:szCs w:val="18"/>
              </w:rPr>
            </w:pPr>
          </w:p>
        </w:tc>
        <w:tc>
          <w:tcPr>
            <w:tcW w:w="1012" w:type="dxa"/>
            <w:noWrap w:val="0"/>
            <w:vAlign w:val="top"/>
          </w:tcPr>
          <w:p w14:paraId="06D6197E">
            <w:pPr>
              <w:jc w:val="center"/>
              <w:rPr>
                <w:rFonts w:hint="default" w:ascii="Times New Roman" w:hAnsi="Times New Roman" w:eastAsia="宋体" w:cs="Times New Roman"/>
                <w:b/>
                <w:sz w:val="18"/>
                <w:szCs w:val="18"/>
              </w:rPr>
            </w:pPr>
          </w:p>
        </w:tc>
        <w:tc>
          <w:tcPr>
            <w:tcW w:w="750" w:type="dxa"/>
            <w:noWrap w:val="0"/>
            <w:vAlign w:val="top"/>
          </w:tcPr>
          <w:p w14:paraId="3AAE1B80">
            <w:pPr>
              <w:jc w:val="center"/>
              <w:rPr>
                <w:rFonts w:hint="default" w:ascii="Times New Roman" w:hAnsi="Times New Roman" w:eastAsia="宋体" w:cs="Times New Roman"/>
                <w:b/>
                <w:sz w:val="18"/>
                <w:szCs w:val="18"/>
              </w:rPr>
            </w:pPr>
          </w:p>
        </w:tc>
        <w:tc>
          <w:tcPr>
            <w:tcW w:w="732" w:type="dxa"/>
            <w:noWrap w:val="0"/>
            <w:vAlign w:val="top"/>
          </w:tcPr>
          <w:p w14:paraId="5B2A7C3D">
            <w:pPr>
              <w:jc w:val="center"/>
              <w:rPr>
                <w:rFonts w:hint="default" w:ascii="Times New Roman" w:hAnsi="Times New Roman" w:eastAsia="宋体" w:cs="Times New Roman"/>
                <w:b/>
                <w:sz w:val="18"/>
                <w:szCs w:val="18"/>
              </w:rPr>
            </w:pPr>
          </w:p>
        </w:tc>
        <w:tc>
          <w:tcPr>
            <w:tcW w:w="1454" w:type="dxa"/>
            <w:noWrap w:val="0"/>
            <w:vAlign w:val="top"/>
          </w:tcPr>
          <w:p w14:paraId="25A64AFE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62" w:type="dxa"/>
            <w:noWrap w:val="0"/>
            <w:vAlign w:val="top"/>
          </w:tcPr>
          <w:p w14:paraId="68BDBD29">
            <w:pPr>
              <w:jc w:val="center"/>
              <w:rPr>
                <w:rFonts w:hint="default" w:ascii="Times New Roman" w:hAnsi="Times New Roman" w:eastAsia="宋体" w:cs="Times New Roman"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95" w:type="dxa"/>
            <w:noWrap w:val="0"/>
            <w:vAlign w:val="top"/>
          </w:tcPr>
          <w:p w14:paraId="24EDB434">
            <w:pPr>
              <w:jc w:val="center"/>
              <w:rPr>
                <w:rFonts w:hint="default" w:ascii="Times New Roman" w:hAnsi="Times New Roman" w:eastAsia="宋体" w:cs="Times New Roman"/>
                <w:b/>
                <w:sz w:val="18"/>
                <w:szCs w:val="18"/>
              </w:rPr>
            </w:pPr>
          </w:p>
        </w:tc>
      </w:tr>
      <w:tr w14:paraId="131E9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844" w:type="dxa"/>
            <w:noWrap w:val="0"/>
            <w:vAlign w:val="top"/>
          </w:tcPr>
          <w:p w14:paraId="6B131836">
            <w:pPr>
              <w:jc w:val="center"/>
              <w:rPr>
                <w:rFonts w:hint="default" w:ascii="Times New Roman" w:hAnsi="Times New Roman" w:eastAsia="宋体" w:cs="Times New Roman"/>
                <w:b/>
                <w:sz w:val="18"/>
                <w:szCs w:val="18"/>
              </w:rPr>
            </w:pPr>
          </w:p>
        </w:tc>
        <w:tc>
          <w:tcPr>
            <w:tcW w:w="1032" w:type="dxa"/>
            <w:noWrap w:val="0"/>
            <w:vAlign w:val="top"/>
          </w:tcPr>
          <w:p w14:paraId="41982703">
            <w:pPr>
              <w:jc w:val="center"/>
              <w:rPr>
                <w:rFonts w:hint="default" w:ascii="Times New Roman" w:hAnsi="Times New Roman" w:eastAsia="宋体" w:cs="Times New Roman"/>
                <w:b/>
                <w:sz w:val="18"/>
                <w:szCs w:val="18"/>
              </w:rPr>
            </w:pPr>
          </w:p>
        </w:tc>
        <w:tc>
          <w:tcPr>
            <w:tcW w:w="534" w:type="dxa"/>
            <w:noWrap w:val="0"/>
            <w:vAlign w:val="top"/>
          </w:tcPr>
          <w:p w14:paraId="236EE944">
            <w:pPr>
              <w:jc w:val="center"/>
              <w:rPr>
                <w:rFonts w:hint="default" w:ascii="Times New Roman" w:hAnsi="Times New Roman" w:eastAsia="宋体" w:cs="Times New Roman"/>
                <w:b/>
                <w:sz w:val="18"/>
                <w:szCs w:val="18"/>
              </w:rPr>
            </w:pPr>
          </w:p>
        </w:tc>
        <w:tc>
          <w:tcPr>
            <w:tcW w:w="1012" w:type="dxa"/>
            <w:noWrap w:val="0"/>
            <w:vAlign w:val="top"/>
          </w:tcPr>
          <w:p w14:paraId="580FC8FE">
            <w:pPr>
              <w:jc w:val="center"/>
              <w:rPr>
                <w:rFonts w:hint="default" w:ascii="Times New Roman" w:hAnsi="Times New Roman" w:eastAsia="宋体" w:cs="Times New Roman"/>
                <w:b/>
                <w:sz w:val="18"/>
                <w:szCs w:val="18"/>
              </w:rPr>
            </w:pPr>
          </w:p>
        </w:tc>
        <w:tc>
          <w:tcPr>
            <w:tcW w:w="750" w:type="dxa"/>
            <w:noWrap w:val="0"/>
            <w:vAlign w:val="top"/>
          </w:tcPr>
          <w:p w14:paraId="6B6AAA56">
            <w:pPr>
              <w:jc w:val="center"/>
              <w:rPr>
                <w:rFonts w:hint="default" w:ascii="Times New Roman" w:hAnsi="Times New Roman" w:eastAsia="宋体" w:cs="Times New Roman"/>
                <w:b/>
                <w:sz w:val="18"/>
                <w:szCs w:val="18"/>
              </w:rPr>
            </w:pPr>
          </w:p>
        </w:tc>
        <w:tc>
          <w:tcPr>
            <w:tcW w:w="732" w:type="dxa"/>
            <w:noWrap w:val="0"/>
            <w:vAlign w:val="top"/>
          </w:tcPr>
          <w:p w14:paraId="0F622BEA">
            <w:pPr>
              <w:jc w:val="center"/>
              <w:rPr>
                <w:rFonts w:hint="default" w:ascii="Times New Roman" w:hAnsi="Times New Roman" w:eastAsia="宋体" w:cs="Times New Roman"/>
                <w:b/>
                <w:sz w:val="18"/>
                <w:szCs w:val="18"/>
              </w:rPr>
            </w:pPr>
          </w:p>
        </w:tc>
        <w:tc>
          <w:tcPr>
            <w:tcW w:w="1454" w:type="dxa"/>
            <w:noWrap w:val="0"/>
            <w:vAlign w:val="top"/>
          </w:tcPr>
          <w:p w14:paraId="05F940EE">
            <w:pPr>
              <w:jc w:val="center"/>
              <w:rPr>
                <w:rFonts w:hint="default" w:ascii="Times New Roman" w:hAnsi="Times New Roman" w:eastAsia="宋体" w:cs="Times New Roman"/>
                <w:sz w:val="18"/>
                <w:szCs w:val="18"/>
              </w:rPr>
            </w:pPr>
          </w:p>
        </w:tc>
        <w:tc>
          <w:tcPr>
            <w:tcW w:w="1162" w:type="dxa"/>
            <w:noWrap w:val="0"/>
            <w:vAlign w:val="top"/>
          </w:tcPr>
          <w:p w14:paraId="0E2B63FD">
            <w:pPr>
              <w:jc w:val="center"/>
              <w:rPr>
                <w:rFonts w:hint="default" w:ascii="Times New Roman" w:hAnsi="Times New Roman" w:eastAsia="宋体" w:cs="Times New Roman"/>
                <w:color w:val="333333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95" w:type="dxa"/>
            <w:noWrap w:val="0"/>
            <w:vAlign w:val="top"/>
          </w:tcPr>
          <w:p w14:paraId="2E1916B0">
            <w:pPr>
              <w:jc w:val="center"/>
              <w:rPr>
                <w:rFonts w:hint="default" w:ascii="Times New Roman" w:hAnsi="Times New Roman" w:eastAsia="宋体" w:cs="Times New Roman"/>
                <w:b/>
                <w:sz w:val="18"/>
                <w:szCs w:val="18"/>
              </w:rPr>
            </w:pPr>
          </w:p>
        </w:tc>
      </w:tr>
    </w:tbl>
    <w:p w14:paraId="1143C0F3">
      <w:pPr>
        <w:pStyle w:val="16"/>
        <w:rPr>
          <w:rFonts w:hint="default" w:ascii="宋体" w:hAnsi="宋体" w:eastAsia="宋体" w:cs="宋体"/>
          <w:b/>
          <w:sz w:val="28"/>
          <w:szCs w:val="28"/>
          <w:lang w:val="en-US" w:eastAsia="zh-CN"/>
        </w:rPr>
      </w:pPr>
      <w:r>
        <w:rPr>
          <w:rFonts w:hint="eastAsia" w:hAnsi="宋体" w:cs="宋体"/>
          <w:b/>
          <w:sz w:val="28"/>
          <w:szCs w:val="28"/>
          <w:lang w:val="en-US" w:eastAsia="zh-CN"/>
        </w:rPr>
        <w:t>备注：除价格外，如无法确定，可不填写。</w:t>
      </w:r>
    </w:p>
    <w:p w14:paraId="1463F289">
      <w:pPr>
        <w:pStyle w:val="21"/>
        <w:ind w:firstLine="602"/>
        <w:rPr>
          <w:rFonts w:hint="eastAsia" w:ascii="宋体" w:hAnsi="宋体" w:eastAsia="宋体" w:cs="宋体"/>
          <w:b/>
          <w:sz w:val="30"/>
          <w:szCs w:val="30"/>
        </w:rPr>
      </w:pPr>
    </w:p>
    <w:p w14:paraId="7444667D">
      <w:pPr>
        <w:rPr>
          <w:rFonts w:hint="eastAsia" w:ascii="宋体" w:hAnsi="宋体" w:eastAsia="宋体" w:cs="宋体"/>
          <w:b/>
          <w:sz w:val="30"/>
          <w:szCs w:val="30"/>
        </w:rPr>
      </w:pPr>
    </w:p>
    <w:p w14:paraId="258CDB9A">
      <w:pPr>
        <w:pStyle w:val="16"/>
        <w:rPr>
          <w:rFonts w:hint="eastAsia" w:ascii="宋体" w:hAnsi="宋体" w:eastAsia="宋体" w:cs="宋体"/>
          <w:b/>
          <w:sz w:val="30"/>
          <w:szCs w:val="30"/>
        </w:rPr>
      </w:pPr>
    </w:p>
    <w:p w14:paraId="69CCC5CB">
      <w:pPr>
        <w:pStyle w:val="16"/>
        <w:jc w:val="center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sz w:val="30"/>
          <w:szCs w:val="30"/>
        </w:rPr>
        <w:br w:type="page"/>
      </w:r>
      <w:bookmarkStart w:id="46" w:name="_Toc11016"/>
      <w:bookmarkStart w:id="47" w:name="_Toc19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bookmarkEnd w:id="46"/>
      <w:bookmarkEnd w:id="47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项目实施方案</w:t>
      </w:r>
    </w:p>
    <w:p w14:paraId="33A95614">
      <w:pPr>
        <w:rPr>
          <w:rFonts w:hint="eastAsia" w:ascii="宋体" w:hAnsi="宋体" w:eastAsia="宋体" w:cs="宋体"/>
        </w:rPr>
      </w:pPr>
    </w:p>
    <w:p w14:paraId="09038810">
      <w:pPr>
        <w:pStyle w:val="21"/>
        <w:ind w:firstLine="480"/>
        <w:rPr>
          <w:rFonts w:hint="eastAsia" w:ascii="宋体" w:hAnsi="宋体" w:eastAsia="宋体" w:cs="宋体"/>
        </w:rPr>
      </w:pPr>
    </w:p>
    <w:p w14:paraId="23356142">
      <w:pPr>
        <w:rPr>
          <w:rFonts w:hint="eastAsia" w:ascii="宋体" w:hAnsi="宋体" w:eastAsia="宋体" w:cs="宋体"/>
        </w:rPr>
      </w:pPr>
    </w:p>
    <w:p w14:paraId="6703661B">
      <w:pPr>
        <w:pStyle w:val="21"/>
        <w:ind w:firstLine="480"/>
        <w:rPr>
          <w:rFonts w:hint="eastAsia" w:ascii="宋体" w:hAnsi="宋体" w:eastAsia="宋体" w:cs="宋体"/>
        </w:rPr>
      </w:pPr>
    </w:p>
    <w:p w14:paraId="34D9E0ED">
      <w:pPr>
        <w:rPr>
          <w:rFonts w:hint="eastAsia" w:ascii="宋体" w:hAnsi="宋体" w:eastAsia="宋体" w:cs="宋体"/>
        </w:rPr>
      </w:pPr>
    </w:p>
    <w:p w14:paraId="554D352B">
      <w:pPr>
        <w:pStyle w:val="21"/>
        <w:ind w:firstLine="480"/>
        <w:rPr>
          <w:rFonts w:hint="eastAsia" w:ascii="宋体" w:hAnsi="宋体" w:eastAsia="宋体" w:cs="宋体"/>
        </w:rPr>
      </w:pPr>
    </w:p>
    <w:p w14:paraId="236A9B71">
      <w:pPr>
        <w:rPr>
          <w:rFonts w:hint="eastAsia" w:ascii="宋体" w:hAnsi="宋体" w:eastAsia="宋体" w:cs="宋体"/>
        </w:rPr>
      </w:pPr>
    </w:p>
    <w:p w14:paraId="5B68E76A">
      <w:pPr>
        <w:pStyle w:val="21"/>
        <w:ind w:firstLine="480"/>
        <w:rPr>
          <w:rFonts w:hint="eastAsia" w:ascii="宋体" w:hAnsi="宋体" w:eastAsia="宋体" w:cs="宋体"/>
        </w:rPr>
      </w:pPr>
    </w:p>
    <w:p w14:paraId="41588A5B">
      <w:pPr>
        <w:rPr>
          <w:rFonts w:hint="eastAsia" w:ascii="宋体" w:hAnsi="宋体" w:eastAsia="宋体" w:cs="宋体"/>
        </w:rPr>
      </w:pPr>
    </w:p>
    <w:p w14:paraId="127E988F">
      <w:pPr>
        <w:pStyle w:val="21"/>
        <w:ind w:firstLine="480"/>
        <w:rPr>
          <w:rFonts w:hint="eastAsia" w:ascii="宋体" w:hAnsi="宋体" w:eastAsia="宋体" w:cs="宋体"/>
        </w:rPr>
      </w:pPr>
    </w:p>
    <w:p w14:paraId="484D8A60">
      <w:pPr>
        <w:rPr>
          <w:rFonts w:hint="eastAsia" w:ascii="宋体" w:hAnsi="宋体" w:eastAsia="宋体" w:cs="宋体"/>
        </w:rPr>
      </w:pPr>
    </w:p>
    <w:p w14:paraId="1C5D1703">
      <w:pPr>
        <w:pStyle w:val="21"/>
        <w:ind w:firstLine="480"/>
        <w:rPr>
          <w:rFonts w:hint="eastAsia" w:ascii="宋体" w:hAnsi="宋体" w:eastAsia="宋体" w:cs="宋体"/>
        </w:rPr>
      </w:pPr>
    </w:p>
    <w:p w14:paraId="4410FBA5">
      <w:pPr>
        <w:rPr>
          <w:rFonts w:hint="eastAsia" w:ascii="宋体" w:hAnsi="宋体" w:eastAsia="宋体" w:cs="宋体"/>
        </w:rPr>
      </w:pPr>
    </w:p>
    <w:p w14:paraId="4C1F95F7">
      <w:pPr>
        <w:pStyle w:val="21"/>
        <w:ind w:firstLine="480"/>
        <w:rPr>
          <w:rFonts w:hint="eastAsia" w:ascii="宋体" w:hAnsi="宋体" w:eastAsia="宋体" w:cs="宋体"/>
        </w:rPr>
      </w:pPr>
    </w:p>
    <w:p w14:paraId="50FB0357">
      <w:pPr>
        <w:rPr>
          <w:rFonts w:hint="eastAsia" w:ascii="宋体" w:hAnsi="宋体" w:eastAsia="宋体" w:cs="宋体"/>
        </w:rPr>
      </w:pPr>
    </w:p>
    <w:p w14:paraId="2B332581">
      <w:pPr>
        <w:pStyle w:val="21"/>
        <w:ind w:firstLine="480"/>
        <w:rPr>
          <w:rFonts w:hint="eastAsia" w:ascii="宋体" w:hAnsi="宋体" w:eastAsia="宋体" w:cs="宋体"/>
        </w:rPr>
      </w:pPr>
    </w:p>
    <w:p w14:paraId="49939BEA">
      <w:pPr>
        <w:rPr>
          <w:rFonts w:hint="eastAsia" w:ascii="宋体" w:hAnsi="宋体" w:eastAsia="宋体" w:cs="宋体"/>
        </w:rPr>
      </w:pPr>
    </w:p>
    <w:p w14:paraId="79CEDE00">
      <w:pPr>
        <w:pStyle w:val="21"/>
        <w:ind w:firstLine="480"/>
        <w:rPr>
          <w:rFonts w:hint="eastAsia" w:ascii="宋体" w:hAnsi="宋体" w:eastAsia="宋体" w:cs="宋体"/>
        </w:rPr>
      </w:pPr>
    </w:p>
    <w:p w14:paraId="21854D10">
      <w:pPr>
        <w:rPr>
          <w:rFonts w:hint="eastAsia" w:ascii="宋体" w:hAnsi="宋体" w:eastAsia="宋体" w:cs="宋体"/>
        </w:rPr>
      </w:pPr>
    </w:p>
    <w:p w14:paraId="3E467F1B">
      <w:pPr>
        <w:pStyle w:val="21"/>
        <w:ind w:firstLine="480"/>
        <w:rPr>
          <w:rFonts w:hint="eastAsia" w:ascii="宋体" w:hAnsi="宋体" w:eastAsia="宋体" w:cs="宋体"/>
        </w:rPr>
      </w:pPr>
    </w:p>
    <w:p w14:paraId="2270AE3A">
      <w:pPr>
        <w:rPr>
          <w:rFonts w:hint="eastAsia" w:ascii="宋体" w:hAnsi="宋体" w:eastAsia="宋体" w:cs="宋体"/>
        </w:rPr>
      </w:pPr>
    </w:p>
    <w:p w14:paraId="1357F093">
      <w:pPr>
        <w:pStyle w:val="21"/>
        <w:ind w:firstLine="480"/>
        <w:rPr>
          <w:rFonts w:hint="eastAsia" w:ascii="宋体" w:hAnsi="宋体" w:eastAsia="宋体" w:cs="宋体"/>
        </w:rPr>
      </w:pPr>
    </w:p>
    <w:p w14:paraId="6724A09E">
      <w:pPr>
        <w:rPr>
          <w:rFonts w:hint="eastAsia" w:ascii="宋体" w:hAnsi="宋体" w:eastAsia="宋体" w:cs="宋体"/>
        </w:rPr>
      </w:pPr>
    </w:p>
    <w:p w14:paraId="693081A0">
      <w:pPr>
        <w:pStyle w:val="21"/>
        <w:ind w:firstLine="480"/>
        <w:rPr>
          <w:rFonts w:hint="eastAsia" w:ascii="宋体" w:hAnsi="宋体" w:eastAsia="宋体" w:cs="宋体"/>
        </w:rPr>
      </w:pPr>
    </w:p>
    <w:p w14:paraId="1C4C336E">
      <w:pPr>
        <w:rPr>
          <w:rFonts w:hint="eastAsia" w:ascii="宋体" w:hAnsi="宋体" w:eastAsia="宋体" w:cs="宋体"/>
        </w:rPr>
      </w:pPr>
    </w:p>
    <w:p w14:paraId="6B6B6855">
      <w:pPr>
        <w:pStyle w:val="21"/>
        <w:ind w:firstLine="480"/>
        <w:rPr>
          <w:rFonts w:hint="eastAsia" w:ascii="宋体" w:hAnsi="宋体" w:eastAsia="宋体" w:cs="宋体"/>
        </w:rPr>
      </w:pPr>
    </w:p>
    <w:p w14:paraId="32286883">
      <w:pPr>
        <w:rPr>
          <w:rFonts w:hint="eastAsia" w:ascii="宋体" w:hAnsi="宋体" w:eastAsia="宋体" w:cs="宋体"/>
        </w:rPr>
      </w:pPr>
    </w:p>
    <w:p w14:paraId="08A02659">
      <w:pPr>
        <w:pStyle w:val="16"/>
        <w:rPr>
          <w:rFonts w:hint="eastAsia" w:ascii="宋体" w:hAnsi="宋体" w:eastAsia="宋体" w:cs="宋体"/>
        </w:rPr>
      </w:pPr>
    </w:p>
    <w:p w14:paraId="59828571">
      <w:pPr>
        <w:pStyle w:val="16"/>
        <w:rPr>
          <w:rFonts w:hint="eastAsia" w:ascii="宋体" w:hAnsi="宋体" w:eastAsia="宋体" w:cs="宋体"/>
        </w:rPr>
      </w:pPr>
    </w:p>
    <w:p w14:paraId="76EB58BC">
      <w:pPr>
        <w:pStyle w:val="16"/>
        <w:rPr>
          <w:rFonts w:hint="eastAsia" w:ascii="宋体" w:hAnsi="宋体" w:eastAsia="宋体" w:cs="宋体"/>
        </w:rPr>
      </w:pPr>
    </w:p>
    <w:p w14:paraId="1E5A069E">
      <w:pPr>
        <w:pStyle w:val="16"/>
        <w:rPr>
          <w:rFonts w:hint="eastAsia" w:ascii="宋体" w:hAnsi="宋体" w:eastAsia="宋体" w:cs="宋体"/>
        </w:rPr>
      </w:pPr>
    </w:p>
    <w:p w14:paraId="18982971">
      <w:pPr>
        <w:pStyle w:val="16"/>
        <w:rPr>
          <w:rFonts w:hint="eastAsia" w:ascii="宋体" w:hAnsi="宋体" w:eastAsia="宋体" w:cs="宋体"/>
        </w:rPr>
      </w:pPr>
    </w:p>
    <w:p w14:paraId="1FF954CD">
      <w:pPr>
        <w:pStyle w:val="16"/>
        <w:rPr>
          <w:rFonts w:hint="eastAsia" w:ascii="宋体" w:hAnsi="宋体" w:eastAsia="宋体" w:cs="宋体"/>
        </w:rPr>
      </w:pPr>
    </w:p>
    <w:p w14:paraId="02A91056">
      <w:pPr>
        <w:pStyle w:val="16"/>
        <w:rPr>
          <w:rFonts w:hint="eastAsia" w:ascii="宋体" w:hAnsi="宋体" w:eastAsia="宋体" w:cs="宋体"/>
        </w:rPr>
      </w:pPr>
    </w:p>
    <w:p w14:paraId="23D76E81">
      <w:pPr>
        <w:pStyle w:val="2"/>
        <w:bidi w:val="0"/>
        <w:rPr>
          <w:rFonts w:hint="eastAsia" w:ascii="仿宋" w:hAnsi="仿宋" w:eastAsia="仿宋" w:cs="仿宋"/>
          <w:sz w:val="32"/>
          <w:szCs w:val="32"/>
        </w:rPr>
      </w:pPr>
      <w:bookmarkStart w:id="48" w:name="_Toc27974"/>
      <w:r>
        <w:rPr>
          <w:rFonts w:hint="eastAsia" w:ascii="仿宋" w:hAnsi="仿宋" w:eastAsia="仿宋" w:cs="仿宋"/>
          <w:sz w:val="32"/>
          <w:szCs w:val="32"/>
          <w:lang w:eastAsia="zh-CN"/>
        </w:rPr>
        <w:t>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、系统运行环境</w:t>
      </w:r>
      <w:bookmarkEnd w:id="48"/>
    </w:p>
    <w:p w14:paraId="39A9728D">
      <w:pPr>
        <w:pStyle w:val="16"/>
        <w:rPr>
          <w:rFonts w:hint="eastAsia" w:ascii="宋体" w:hAnsi="宋体" w:eastAsia="宋体" w:cs="宋体"/>
        </w:rPr>
      </w:pPr>
    </w:p>
    <w:p w14:paraId="140504F1">
      <w:pPr>
        <w:rPr>
          <w:rFonts w:hint="eastAsia" w:ascii="宋体" w:hAnsi="宋体" w:eastAsia="宋体" w:cs="宋体"/>
        </w:rPr>
      </w:pPr>
    </w:p>
    <w:p w14:paraId="56D691C4">
      <w:pPr>
        <w:rPr>
          <w:rFonts w:hint="eastAsia" w:ascii="宋体" w:hAnsi="宋体" w:eastAsia="宋体" w:cs="宋体"/>
        </w:rPr>
      </w:pPr>
    </w:p>
    <w:p w14:paraId="46FCD8EB">
      <w:pPr>
        <w:rPr>
          <w:rFonts w:hint="eastAsia" w:ascii="宋体" w:hAnsi="宋体" w:eastAsia="宋体" w:cs="宋体"/>
        </w:rPr>
      </w:pPr>
    </w:p>
    <w:p w14:paraId="6E536575">
      <w:pPr>
        <w:rPr>
          <w:rFonts w:hint="eastAsia" w:ascii="宋体" w:hAnsi="宋体" w:eastAsia="宋体" w:cs="宋体"/>
        </w:rPr>
      </w:pPr>
    </w:p>
    <w:p w14:paraId="5B7A62E8">
      <w:pPr>
        <w:rPr>
          <w:rFonts w:hint="eastAsia" w:ascii="宋体" w:hAnsi="宋体" w:eastAsia="宋体" w:cs="宋体"/>
        </w:rPr>
      </w:pPr>
    </w:p>
    <w:p w14:paraId="61930679">
      <w:pPr>
        <w:rPr>
          <w:rFonts w:hint="eastAsia" w:ascii="宋体" w:hAnsi="宋体" w:eastAsia="宋体" w:cs="宋体"/>
        </w:rPr>
      </w:pPr>
    </w:p>
    <w:p w14:paraId="576AEA77">
      <w:pPr>
        <w:rPr>
          <w:rFonts w:hint="eastAsia" w:ascii="宋体" w:hAnsi="宋体" w:eastAsia="宋体" w:cs="宋体"/>
        </w:rPr>
      </w:pPr>
    </w:p>
    <w:p w14:paraId="5EE7D229">
      <w:pPr>
        <w:rPr>
          <w:rFonts w:hint="eastAsia" w:ascii="宋体" w:hAnsi="宋体" w:eastAsia="宋体" w:cs="宋体"/>
        </w:rPr>
      </w:pPr>
    </w:p>
    <w:p w14:paraId="0E16AE18">
      <w:pPr>
        <w:rPr>
          <w:rFonts w:hint="eastAsia" w:ascii="宋体" w:hAnsi="宋体" w:eastAsia="宋体" w:cs="宋体"/>
        </w:rPr>
      </w:pPr>
    </w:p>
    <w:p w14:paraId="0D1C3FDD">
      <w:pPr>
        <w:rPr>
          <w:rFonts w:hint="eastAsia" w:ascii="宋体" w:hAnsi="宋体" w:eastAsia="宋体" w:cs="宋体"/>
        </w:rPr>
      </w:pPr>
    </w:p>
    <w:p w14:paraId="07C9FDA4">
      <w:pPr>
        <w:rPr>
          <w:rFonts w:hint="eastAsia" w:ascii="宋体" w:hAnsi="宋体" w:eastAsia="宋体" w:cs="宋体"/>
        </w:rPr>
      </w:pPr>
    </w:p>
    <w:p w14:paraId="12CC8EC6">
      <w:pPr>
        <w:rPr>
          <w:rFonts w:hint="eastAsia" w:ascii="宋体" w:hAnsi="宋体" w:eastAsia="宋体" w:cs="宋体"/>
        </w:rPr>
      </w:pPr>
    </w:p>
    <w:p w14:paraId="2CA55966">
      <w:pPr>
        <w:rPr>
          <w:rFonts w:hint="eastAsia" w:ascii="宋体" w:hAnsi="宋体" w:eastAsia="宋体" w:cs="宋体"/>
        </w:rPr>
      </w:pPr>
    </w:p>
    <w:p w14:paraId="7016AE89">
      <w:pPr>
        <w:rPr>
          <w:rFonts w:hint="eastAsia" w:ascii="宋体" w:hAnsi="宋体" w:eastAsia="宋体" w:cs="宋体"/>
        </w:rPr>
      </w:pPr>
    </w:p>
    <w:p w14:paraId="5CFA7772">
      <w:pPr>
        <w:rPr>
          <w:rFonts w:hint="eastAsia" w:ascii="宋体" w:hAnsi="宋体" w:eastAsia="宋体" w:cs="宋体"/>
        </w:rPr>
      </w:pPr>
    </w:p>
    <w:p w14:paraId="6AA1A89D">
      <w:pPr>
        <w:rPr>
          <w:rFonts w:hint="eastAsia" w:ascii="宋体" w:hAnsi="宋体" w:eastAsia="宋体" w:cs="宋体"/>
        </w:rPr>
      </w:pPr>
    </w:p>
    <w:p w14:paraId="2A3CC3F6">
      <w:pPr>
        <w:rPr>
          <w:rFonts w:hint="eastAsia" w:ascii="宋体" w:hAnsi="宋体" w:eastAsia="宋体" w:cs="宋体"/>
        </w:rPr>
      </w:pPr>
    </w:p>
    <w:p w14:paraId="4B4A6272">
      <w:pPr>
        <w:rPr>
          <w:rFonts w:hint="eastAsia" w:ascii="宋体" w:hAnsi="宋体" w:eastAsia="宋体" w:cs="宋体"/>
        </w:rPr>
      </w:pPr>
    </w:p>
    <w:p w14:paraId="06DDED35">
      <w:pPr>
        <w:rPr>
          <w:rFonts w:hint="eastAsia" w:ascii="宋体" w:hAnsi="宋体" w:eastAsia="宋体" w:cs="宋体"/>
        </w:rPr>
      </w:pPr>
    </w:p>
    <w:p w14:paraId="1D32142F">
      <w:pPr>
        <w:rPr>
          <w:rFonts w:hint="eastAsia" w:ascii="宋体" w:hAnsi="宋体" w:eastAsia="宋体" w:cs="宋体"/>
        </w:rPr>
      </w:pPr>
    </w:p>
    <w:p w14:paraId="7F001C05">
      <w:pPr>
        <w:rPr>
          <w:rFonts w:hint="eastAsia" w:ascii="宋体" w:hAnsi="宋体" w:eastAsia="宋体" w:cs="宋体"/>
        </w:rPr>
      </w:pPr>
    </w:p>
    <w:p w14:paraId="03399971">
      <w:pPr>
        <w:rPr>
          <w:rFonts w:hint="eastAsia" w:ascii="宋体" w:hAnsi="宋体" w:eastAsia="宋体" w:cs="宋体"/>
        </w:rPr>
      </w:pPr>
    </w:p>
    <w:p w14:paraId="396AFFE7">
      <w:pPr>
        <w:rPr>
          <w:rFonts w:hint="eastAsia" w:ascii="宋体" w:hAnsi="宋体" w:eastAsia="宋体" w:cs="宋体"/>
        </w:rPr>
      </w:pPr>
    </w:p>
    <w:p w14:paraId="707AEA32">
      <w:pPr>
        <w:rPr>
          <w:rFonts w:hint="eastAsia" w:ascii="宋体" w:hAnsi="宋体" w:eastAsia="宋体" w:cs="宋体"/>
        </w:rPr>
      </w:pPr>
    </w:p>
    <w:p w14:paraId="1C4A77F0">
      <w:pPr>
        <w:rPr>
          <w:rFonts w:hint="eastAsia" w:ascii="宋体" w:hAnsi="宋体" w:eastAsia="宋体" w:cs="宋体"/>
        </w:rPr>
      </w:pPr>
    </w:p>
    <w:p w14:paraId="28F3BDA2">
      <w:pPr>
        <w:rPr>
          <w:rFonts w:hint="eastAsia" w:ascii="宋体" w:hAnsi="宋体" w:eastAsia="宋体" w:cs="宋体"/>
        </w:rPr>
      </w:pPr>
    </w:p>
    <w:p w14:paraId="5A1193C1">
      <w:pPr>
        <w:rPr>
          <w:rFonts w:hint="eastAsia" w:ascii="宋体" w:hAnsi="宋体" w:eastAsia="宋体" w:cs="宋体"/>
        </w:rPr>
      </w:pPr>
    </w:p>
    <w:p w14:paraId="79B31A00">
      <w:pPr>
        <w:rPr>
          <w:rFonts w:hint="eastAsia" w:ascii="宋体" w:hAnsi="宋体" w:eastAsia="宋体" w:cs="宋体"/>
        </w:rPr>
      </w:pPr>
    </w:p>
    <w:p w14:paraId="596F02F6">
      <w:pPr>
        <w:rPr>
          <w:rFonts w:hint="eastAsia" w:ascii="宋体" w:hAnsi="宋体" w:eastAsia="宋体" w:cs="宋体"/>
        </w:rPr>
      </w:pPr>
    </w:p>
    <w:p w14:paraId="6271FA5E">
      <w:pPr>
        <w:rPr>
          <w:rFonts w:hint="eastAsia" w:ascii="宋体" w:hAnsi="宋体" w:eastAsia="宋体" w:cs="宋体"/>
        </w:rPr>
      </w:pPr>
    </w:p>
    <w:p w14:paraId="3D99DB68">
      <w:pPr>
        <w:rPr>
          <w:rFonts w:hint="eastAsia" w:ascii="宋体" w:hAnsi="宋体" w:eastAsia="宋体" w:cs="宋体"/>
        </w:rPr>
      </w:pPr>
    </w:p>
    <w:p w14:paraId="5D9B5037">
      <w:pPr>
        <w:rPr>
          <w:rFonts w:hint="eastAsia" w:ascii="宋体" w:hAnsi="宋体" w:eastAsia="宋体" w:cs="宋体"/>
        </w:rPr>
      </w:pPr>
    </w:p>
    <w:p w14:paraId="50942662">
      <w:pPr>
        <w:rPr>
          <w:rFonts w:hint="eastAsia" w:ascii="宋体" w:hAnsi="宋体" w:eastAsia="宋体" w:cs="宋体"/>
        </w:rPr>
      </w:pPr>
    </w:p>
    <w:p w14:paraId="3C74C744">
      <w:pPr>
        <w:rPr>
          <w:rFonts w:hint="eastAsia" w:ascii="宋体" w:hAnsi="宋体" w:eastAsia="宋体" w:cs="宋体"/>
        </w:rPr>
      </w:pPr>
    </w:p>
    <w:p w14:paraId="356C540F">
      <w:pPr>
        <w:rPr>
          <w:rFonts w:hint="eastAsia" w:ascii="宋体" w:hAnsi="宋体" w:eastAsia="宋体" w:cs="宋体"/>
        </w:rPr>
      </w:pPr>
    </w:p>
    <w:p w14:paraId="53E7A3FA">
      <w:pPr>
        <w:rPr>
          <w:rFonts w:hint="eastAsia" w:ascii="宋体" w:hAnsi="宋体" w:eastAsia="宋体" w:cs="宋体"/>
        </w:rPr>
      </w:pPr>
    </w:p>
    <w:p w14:paraId="69642450">
      <w:pPr>
        <w:rPr>
          <w:rFonts w:hint="eastAsia" w:ascii="宋体" w:hAnsi="宋体" w:eastAsia="宋体" w:cs="宋体"/>
        </w:rPr>
      </w:pPr>
    </w:p>
    <w:p w14:paraId="69D3809D">
      <w:pPr>
        <w:ind w:firstLine="250" w:firstLineChars="0"/>
        <w:jc w:val="left"/>
        <w:rPr>
          <w:rFonts w:hint="eastAsia" w:ascii="宋体" w:hAnsi="宋体" w:eastAsia="宋体" w:cs="宋体"/>
        </w:rPr>
      </w:pPr>
    </w:p>
    <w:p w14:paraId="677F2435">
      <w:pPr>
        <w:pStyle w:val="16"/>
        <w:rPr>
          <w:rFonts w:hint="eastAsia" w:ascii="宋体" w:hAnsi="宋体" w:eastAsia="宋体" w:cs="宋体"/>
        </w:rPr>
      </w:pPr>
    </w:p>
    <w:p w14:paraId="79D0A7C4">
      <w:pPr>
        <w:pStyle w:val="2"/>
        <w:bidi w:val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49" w:name="_Toc13001"/>
      <w:r>
        <w:rPr>
          <w:rFonts w:hint="eastAsia" w:ascii="仿宋" w:hAnsi="仿宋" w:eastAsia="仿宋" w:cs="仿宋"/>
          <w:sz w:val="32"/>
          <w:szCs w:val="32"/>
          <w:lang w:eastAsia="zh-CN"/>
        </w:rPr>
        <w:t>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、系统总体架构</w:t>
      </w:r>
      <w:bookmarkEnd w:id="49"/>
    </w:p>
    <w:sectPr>
      <w:footerReference r:id="rId4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仿宋">
    <w:altName w:val="微软雅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CABA55EB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B419D9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D85AA9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8D85AA9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13C83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AA4F07B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A4F07B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mMjllMzliNGU1ZWMyY2ViMTZjODI3MzllOTk5NTYifQ=="/>
  </w:docVars>
  <w:rsids>
    <w:rsidRoot w:val="00A060F1"/>
    <w:rsid w:val="0083694B"/>
    <w:rsid w:val="00A060F1"/>
    <w:rsid w:val="00A77817"/>
    <w:rsid w:val="00CE2263"/>
    <w:rsid w:val="01BB1573"/>
    <w:rsid w:val="01EF1F4E"/>
    <w:rsid w:val="030D45BE"/>
    <w:rsid w:val="03C93360"/>
    <w:rsid w:val="03D457DA"/>
    <w:rsid w:val="04743E52"/>
    <w:rsid w:val="04A0456E"/>
    <w:rsid w:val="04E95E5D"/>
    <w:rsid w:val="05944CF3"/>
    <w:rsid w:val="05B57592"/>
    <w:rsid w:val="05F563DA"/>
    <w:rsid w:val="06E87559"/>
    <w:rsid w:val="06E90920"/>
    <w:rsid w:val="0728774B"/>
    <w:rsid w:val="073446FB"/>
    <w:rsid w:val="07BE3EAE"/>
    <w:rsid w:val="08512CBE"/>
    <w:rsid w:val="08C670AB"/>
    <w:rsid w:val="08E40536"/>
    <w:rsid w:val="08ED0A50"/>
    <w:rsid w:val="09081657"/>
    <w:rsid w:val="09156B4A"/>
    <w:rsid w:val="098A76F5"/>
    <w:rsid w:val="098B74B1"/>
    <w:rsid w:val="0A895DC6"/>
    <w:rsid w:val="0AF45A15"/>
    <w:rsid w:val="0B040D47"/>
    <w:rsid w:val="0B6C2650"/>
    <w:rsid w:val="0C995746"/>
    <w:rsid w:val="0DFB0A9A"/>
    <w:rsid w:val="0E4740E6"/>
    <w:rsid w:val="0F6842BF"/>
    <w:rsid w:val="0F954B16"/>
    <w:rsid w:val="0FA064A7"/>
    <w:rsid w:val="0FDA0568"/>
    <w:rsid w:val="102C2D32"/>
    <w:rsid w:val="10355595"/>
    <w:rsid w:val="1057187F"/>
    <w:rsid w:val="1063301D"/>
    <w:rsid w:val="10A56ADB"/>
    <w:rsid w:val="10CC743F"/>
    <w:rsid w:val="10DE1CEA"/>
    <w:rsid w:val="10E61214"/>
    <w:rsid w:val="11214E1E"/>
    <w:rsid w:val="1122418E"/>
    <w:rsid w:val="1195366A"/>
    <w:rsid w:val="12BE32B3"/>
    <w:rsid w:val="12C63DDC"/>
    <w:rsid w:val="13856FEB"/>
    <w:rsid w:val="13A47814"/>
    <w:rsid w:val="143E32CE"/>
    <w:rsid w:val="146D23AB"/>
    <w:rsid w:val="14854FBF"/>
    <w:rsid w:val="14AA371F"/>
    <w:rsid w:val="154C255E"/>
    <w:rsid w:val="15FB1C13"/>
    <w:rsid w:val="16451477"/>
    <w:rsid w:val="17023A12"/>
    <w:rsid w:val="17D74D57"/>
    <w:rsid w:val="17F36086"/>
    <w:rsid w:val="180D24E1"/>
    <w:rsid w:val="189806D8"/>
    <w:rsid w:val="192630E4"/>
    <w:rsid w:val="193555AD"/>
    <w:rsid w:val="197A1CD3"/>
    <w:rsid w:val="1AD64C11"/>
    <w:rsid w:val="1AFF69A7"/>
    <w:rsid w:val="1C2137B8"/>
    <w:rsid w:val="1C9E49F6"/>
    <w:rsid w:val="1D3C483A"/>
    <w:rsid w:val="1D637C21"/>
    <w:rsid w:val="1D7E313E"/>
    <w:rsid w:val="1E1425E7"/>
    <w:rsid w:val="1E1C2361"/>
    <w:rsid w:val="1E892FA9"/>
    <w:rsid w:val="1F531A0D"/>
    <w:rsid w:val="1F711520"/>
    <w:rsid w:val="1FE307A2"/>
    <w:rsid w:val="1FEE444F"/>
    <w:rsid w:val="21601315"/>
    <w:rsid w:val="216229BD"/>
    <w:rsid w:val="21DF526C"/>
    <w:rsid w:val="227F5623"/>
    <w:rsid w:val="23535966"/>
    <w:rsid w:val="23653D27"/>
    <w:rsid w:val="23A615F3"/>
    <w:rsid w:val="23B223D1"/>
    <w:rsid w:val="24080805"/>
    <w:rsid w:val="24546A8E"/>
    <w:rsid w:val="24B472E3"/>
    <w:rsid w:val="24EE6994"/>
    <w:rsid w:val="251F443D"/>
    <w:rsid w:val="25787F59"/>
    <w:rsid w:val="261E020C"/>
    <w:rsid w:val="269E6FEC"/>
    <w:rsid w:val="277B71DF"/>
    <w:rsid w:val="29856A8C"/>
    <w:rsid w:val="29EF6A8F"/>
    <w:rsid w:val="2A3C2835"/>
    <w:rsid w:val="2A6C322F"/>
    <w:rsid w:val="2A781B93"/>
    <w:rsid w:val="2A844719"/>
    <w:rsid w:val="2AF90A71"/>
    <w:rsid w:val="2B5C4A1E"/>
    <w:rsid w:val="2B6B3FA1"/>
    <w:rsid w:val="2C7E28DA"/>
    <w:rsid w:val="2DC42C7C"/>
    <w:rsid w:val="2E575CC7"/>
    <w:rsid w:val="2F32563E"/>
    <w:rsid w:val="2F7A1519"/>
    <w:rsid w:val="2F991BD2"/>
    <w:rsid w:val="3037781D"/>
    <w:rsid w:val="311240D4"/>
    <w:rsid w:val="317B5E40"/>
    <w:rsid w:val="31FC1791"/>
    <w:rsid w:val="320E60DF"/>
    <w:rsid w:val="325F607A"/>
    <w:rsid w:val="3266205E"/>
    <w:rsid w:val="336670B5"/>
    <w:rsid w:val="339372C7"/>
    <w:rsid w:val="33F7276C"/>
    <w:rsid w:val="34062401"/>
    <w:rsid w:val="346A1B1B"/>
    <w:rsid w:val="352556F7"/>
    <w:rsid w:val="35737CE7"/>
    <w:rsid w:val="35A10FE7"/>
    <w:rsid w:val="35B96213"/>
    <w:rsid w:val="364A6405"/>
    <w:rsid w:val="36C846A3"/>
    <w:rsid w:val="36EB63EB"/>
    <w:rsid w:val="375530E3"/>
    <w:rsid w:val="375D3FC3"/>
    <w:rsid w:val="37A3097E"/>
    <w:rsid w:val="38392F5F"/>
    <w:rsid w:val="389D47C5"/>
    <w:rsid w:val="38F9792F"/>
    <w:rsid w:val="39BF193B"/>
    <w:rsid w:val="3A10654A"/>
    <w:rsid w:val="3A21087C"/>
    <w:rsid w:val="3AD30AE1"/>
    <w:rsid w:val="3ADD2D94"/>
    <w:rsid w:val="3AFF0775"/>
    <w:rsid w:val="3B192A49"/>
    <w:rsid w:val="3C4C128A"/>
    <w:rsid w:val="3D074637"/>
    <w:rsid w:val="3D2601E0"/>
    <w:rsid w:val="3DD409E9"/>
    <w:rsid w:val="3DED17A0"/>
    <w:rsid w:val="3E123B4E"/>
    <w:rsid w:val="3EDA5061"/>
    <w:rsid w:val="3F155608"/>
    <w:rsid w:val="3F8B0FAC"/>
    <w:rsid w:val="3FC5154B"/>
    <w:rsid w:val="40630271"/>
    <w:rsid w:val="40D757B8"/>
    <w:rsid w:val="41381017"/>
    <w:rsid w:val="41AE661F"/>
    <w:rsid w:val="41D549CE"/>
    <w:rsid w:val="41F229FE"/>
    <w:rsid w:val="421E4E7B"/>
    <w:rsid w:val="42701445"/>
    <w:rsid w:val="42E00ECD"/>
    <w:rsid w:val="431B51EF"/>
    <w:rsid w:val="44F31B88"/>
    <w:rsid w:val="457D213C"/>
    <w:rsid w:val="463D3B8D"/>
    <w:rsid w:val="470F4C50"/>
    <w:rsid w:val="477D63A7"/>
    <w:rsid w:val="47C8534C"/>
    <w:rsid w:val="493364C6"/>
    <w:rsid w:val="49357A78"/>
    <w:rsid w:val="4A295EC0"/>
    <w:rsid w:val="4A2D2C93"/>
    <w:rsid w:val="4A2D71CC"/>
    <w:rsid w:val="4A330F0D"/>
    <w:rsid w:val="4A7D6F75"/>
    <w:rsid w:val="4ABA5ADE"/>
    <w:rsid w:val="4B0260F1"/>
    <w:rsid w:val="4B487A09"/>
    <w:rsid w:val="4BC96E27"/>
    <w:rsid w:val="4C38117E"/>
    <w:rsid w:val="4C474F23"/>
    <w:rsid w:val="4C6330FC"/>
    <w:rsid w:val="4C817A2A"/>
    <w:rsid w:val="4D86169B"/>
    <w:rsid w:val="4DAB6FB3"/>
    <w:rsid w:val="4DFD0BDA"/>
    <w:rsid w:val="4F3913B0"/>
    <w:rsid w:val="4F7A7B9F"/>
    <w:rsid w:val="4F92527D"/>
    <w:rsid w:val="4FB61DF7"/>
    <w:rsid w:val="4FC77E6D"/>
    <w:rsid w:val="4FF37799"/>
    <w:rsid w:val="50693460"/>
    <w:rsid w:val="50A774C5"/>
    <w:rsid w:val="51947445"/>
    <w:rsid w:val="51E64E81"/>
    <w:rsid w:val="51E657D3"/>
    <w:rsid w:val="527E3EE9"/>
    <w:rsid w:val="53195A05"/>
    <w:rsid w:val="53921869"/>
    <w:rsid w:val="53A22C65"/>
    <w:rsid w:val="53E70A88"/>
    <w:rsid w:val="54833DEB"/>
    <w:rsid w:val="54D20940"/>
    <w:rsid w:val="551C33C6"/>
    <w:rsid w:val="55231853"/>
    <w:rsid w:val="558B590E"/>
    <w:rsid w:val="563841A1"/>
    <w:rsid w:val="56453684"/>
    <w:rsid w:val="5654288D"/>
    <w:rsid w:val="567C4367"/>
    <w:rsid w:val="575A5B5C"/>
    <w:rsid w:val="57C93714"/>
    <w:rsid w:val="587C574E"/>
    <w:rsid w:val="58FB5AC7"/>
    <w:rsid w:val="590E524E"/>
    <w:rsid w:val="5A4C3733"/>
    <w:rsid w:val="5A6A791C"/>
    <w:rsid w:val="5A9F6178"/>
    <w:rsid w:val="5AA02756"/>
    <w:rsid w:val="5B4B4641"/>
    <w:rsid w:val="5CFF5793"/>
    <w:rsid w:val="5D782FFC"/>
    <w:rsid w:val="5D7A1786"/>
    <w:rsid w:val="5DA72697"/>
    <w:rsid w:val="5E450242"/>
    <w:rsid w:val="5ED16935"/>
    <w:rsid w:val="5F497D99"/>
    <w:rsid w:val="5FD44C60"/>
    <w:rsid w:val="60116448"/>
    <w:rsid w:val="60557DCF"/>
    <w:rsid w:val="606A1441"/>
    <w:rsid w:val="6094362D"/>
    <w:rsid w:val="61837D7B"/>
    <w:rsid w:val="61904642"/>
    <w:rsid w:val="61914BE0"/>
    <w:rsid w:val="62BC3DA4"/>
    <w:rsid w:val="635D22FB"/>
    <w:rsid w:val="63DF2CE3"/>
    <w:rsid w:val="64061D04"/>
    <w:rsid w:val="64615F68"/>
    <w:rsid w:val="6479462B"/>
    <w:rsid w:val="64D75C2F"/>
    <w:rsid w:val="65287167"/>
    <w:rsid w:val="65A1166E"/>
    <w:rsid w:val="65D6175E"/>
    <w:rsid w:val="65E164E0"/>
    <w:rsid w:val="664356A7"/>
    <w:rsid w:val="66C307FF"/>
    <w:rsid w:val="66FC2992"/>
    <w:rsid w:val="674B4F97"/>
    <w:rsid w:val="675919FD"/>
    <w:rsid w:val="67712BBE"/>
    <w:rsid w:val="67A2064B"/>
    <w:rsid w:val="67EC3528"/>
    <w:rsid w:val="690A3F6A"/>
    <w:rsid w:val="69185FA7"/>
    <w:rsid w:val="69BD1094"/>
    <w:rsid w:val="69D56DB7"/>
    <w:rsid w:val="6B0D2576"/>
    <w:rsid w:val="6C0279B1"/>
    <w:rsid w:val="6C0F592E"/>
    <w:rsid w:val="6C49357E"/>
    <w:rsid w:val="6C4C0358"/>
    <w:rsid w:val="6C5220E8"/>
    <w:rsid w:val="6C6F0AF5"/>
    <w:rsid w:val="6C8E21D6"/>
    <w:rsid w:val="6DB3060A"/>
    <w:rsid w:val="6DED690C"/>
    <w:rsid w:val="6E530DD9"/>
    <w:rsid w:val="6E5C03DE"/>
    <w:rsid w:val="6E8964C6"/>
    <w:rsid w:val="6ED951FF"/>
    <w:rsid w:val="6EED505C"/>
    <w:rsid w:val="6F124120"/>
    <w:rsid w:val="6F373D09"/>
    <w:rsid w:val="700F5207"/>
    <w:rsid w:val="70626B3F"/>
    <w:rsid w:val="708B1CBD"/>
    <w:rsid w:val="709172D0"/>
    <w:rsid w:val="712C4564"/>
    <w:rsid w:val="71725408"/>
    <w:rsid w:val="722D1C0D"/>
    <w:rsid w:val="726B6069"/>
    <w:rsid w:val="735101D5"/>
    <w:rsid w:val="74A06F18"/>
    <w:rsid w:val="74AE2419"/>
    <w:rsid w:val="74D579FA"/>
    <w:rsid w:val="751C4B6B"/>
    <w:rsid w:val="76662397"/>
    <w:rsid w:val="767840BC"/>
    <w:rsid w:val="76B20F4E"/>
    <w:rsid w:val="7742238A"/>
    <w:rsid w:val="7788006F"/>
    <w:rsid w:val="77D00D5B"/>
    <w:rsid w:val="786A6020"/>
    <w:rsid w:val="78AB30AD"/>
    <w:rsid w:val="79EE0E19"/>
    <w:rsid w:val="79F34F5F"/>
    <w:rsid w:val="7A550388"/>
    <w:rsid w:val="7A9E5044"/>
    <w:rsid w:val="7AF83D7F"/>
    <w:rsid w:val="7B046B46"/>
    <w:rsid w:val="7B080BCA"/>
    <w:rsid w:val="7B657EA3"/>
    <w:rsid w:val="7B8D2219"/>
    <w:rsid w:val="7B9418C4"/>
    <w:rsid w:val="7C021ED6"/>
    <w:rsid w:val="7C553A55"/>
    <w:rsid w:val="7C574B4C"/>
    <w:rsid w:val="7C5F5225"/>
    <w:rsid w:val="7EF53C57"/>
    <w:rsid w:val="7FA97B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adjustRightInd w:val="0"/>
      <w:spacing w:line="360" w:lineRule="atLeast"/>
      <w:ind w:firstLine="420"/>
      <w:textAlignment w:val="baseline"/>
    </w:pPr>
  </w:style>
  <w:style w:type="paragraph" w:styleId="6">
    <w:name w:val="Body Text"/>
    <w:basedOn w:val="1"/>
    <w:qFormat/>
    <w:uiPriority w:val="1"/>
    <w:rPr>
      <w:rFonts w:ascii="宋体" w:hAnsi="宋体" w:cs="宋体"/>
      <w:szCs w:val="21"/>
      <w:lang w:val="zh-CN" w:bidi="zh-CN"/>
    </w:r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39"/>
  </w:style>
  <w:style w:type="table" w:styleId="11">
    <w:name w:val="Table Grid"/>
    <w:basedOn w:val="10"/>
    <w:unhideWhenUsed/>
    <w:qFormat/>
    <w:uiPriority w:val="99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uiPriority w:val="0"/>
    <w:rPr>
      <w:color w:val="0000FF"/>
      <w:u w:val="single"/>
    </w:rPr>
  </w:style>
  <w:style w:type="character" w:customStyle="1" w:styleId="14">
    <w:name w:val="页脚 Char"/>
    <w:basedOn w:val="12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5">
    <w:name w:val="页眉 Char"/>
    <w:basedOn w:val="12"/>
    <w:link w:val="8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1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7">
    <w:name w:val="font21"/>
    <w:basedOn w:val="12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8">
    <w:name w:val="font11"/>
    <w:basedOn w:val="12"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  <w:style w:type="character" w:customStyle="1" w:styleId="19">
    <w:name w:val="font41"/>
    <w:basedOn w:val="12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paragraph" w:customStyle="1" w:styleId="20">
    <w:name w:val="Body text|3"/>
    <w:basedOn w:val="1"/>
    <w:qFormat/>
    <w:uiPriority w:val="0"/>
    <w:pPr>
      <w:spacing w:after="360"/>
      <w:jc w:val="center"/>
    </w:pPr>
    <w:rPr>
      <w:rFonts w:ascii="MingLiU" w:hAnsi="MingLiU" w:eastAsia="MingLiU" w:cs="MingLiU"/>
      <w:lang w:val="zh-TW" w:eastAsia="zh-TW" w:bidi="zh-TW"/>
    </w:rPr>
  </w:style>
  <w:style w:type="paragraph" w:customStyle="1" w:styleId="21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paragraph" w:customStyle="1" w:styleId="22">
    <w:name w:val="WPSOffice手动目录 1"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3">
    <w:name w:val="Body text|1"/>
    <w:basedOn w:val="1"/>
    <w:qFormat/>
    <w:uiPriority w:val="0"/>
    <w:pPr>
      <w:spacing w:after="120" w:line="360" w:lineRule="auto"/>
      <w:ind w:firstLine="400"/>
    </w:pPr>
    <w:rPr>
      <w:rFonts w:ascii="MingLiU" w:hAnsi="MingLiU" w:eastAsia="MingLiU" w:cs="MingLiU"/>
      <w:sz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MP</Company>
  <Pages>16</Pages>
  <Words>959</Words>
  <Characters>1006</Characters>
  <Lines>10</Lines>
  <Paragraphs>2</Paragraphs>
  <TotalTime>0</TotalTime>
  <ScaleCrop>false</ScaleCrop>
  <LinksUpToDate>false</LinksUpToDate>
  <CharactersWithSpaces>1068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2021-10-20T02:10:00Z</dcterms:created>
  <dc:creator>Administrator</dc:creator>
  <cp:lastModifiedBy>厚道立身</cp:lastModifiedBy>
  <cp:lastPrinted>2022-11-28T00:22:33Z</cp:lastPrinted>
  <dcterms:modified xsi:type="dcterms:W3CDTF">2026-05-18T03:17:17Z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5AE224186DE24C05A0693C839FFEAB6B_13</vt:lpwstr>
  </property>
  <property fmtid="{D5CDD505-2E9C-101B-9397-08002B2CF9AE}" pid="4" name="KSOTemplateDocerSaveRecord">
    <vt:lpwstr>eyJoZGlkIjoiNmNmMjllMzliNGU1ZWMyY2ViMTZjODI3MzllOTk5NTYiLCJ1c2VySWQiOiI1NDg3ODIxMzgifQ==</vt:lpwstr>
  </property>
</Properties>
</file>