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比选（2026）039号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一次性使用留置引流导管及辅助装置</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一次性使用留置引流导管及辅助装置</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用于体腔内积液积脓的留置引流。</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心胸外科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一次性使用留置引流导管及辅助装置</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1、用于体腔内积液积脓的留置引流。2、四川省《药品和医用耗材招采管理系统》价格联动挂网专区挂网的产品；3、可计费材料医保码在四川省医保局可查询；4、需提供样品。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A35D1A-3352-4FE2-8D9B-05B9076BBAB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52673C7-1DED-44CF-9FDB-5794D1EA2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E6EA4A1-5241-4194-BAF8-3EDB905A2B6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4A11E5E-C142-4E76-9B66-0909D23C22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2026-03-19T08:34:58Z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349D6475E2144E33B65281CA6B08DCEE_13</vt:lpwstr>
  </property>
  <property fmtid="{D5CDD505-2E9C-101B-9397-08002B2CF9AE}" pid="4" name="KSOTemplateDocerSaveRecord">
    <vt:lpwstr>eyJoZGlkIjoiOTY0MTYyZGU5ZmIzZmJlNzA3MTRhNGMzYWI5NjIwN2MiLCJ1c2VySWQiOiIzMTQ2NjUyOTIifQ==</vt:lpwstr>
  </property>
</Properties>
</file>