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比选（2026）031号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抗角蛋白抗体、自身免疫性肝病检测试剂盒</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抗角蛋白抗体、自身免疫性肝病检测试剂盒</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2"/>
          <w:szCs w:val="22"/>
          <w:u w:val="none"/>
        </w:rPr>
        <w:t>用于抗角蛋白抗体</w:t>
      </w:r>
      <w:r>
        <w:rPr>
          <w:rFonts w:hint="eastAsia" w:ascii="宋体" w:hAnsi="宋体" w:eastAsia="宋体" w:cs="宋体"/>
          <w:i w:val="0"/>
          <w:iCs w:val="0"/>
          <w:color w:val="000000"/>
          <w:sz w:val="22"/>
          <w:szCs w:val="22"/>
          <w:u w:val="none"/>
          <w:lang w:eastAsia="zh-CN"/>
        </w:rPr>
        <w:t>、自身免疫性肝病</w:t>
      </w:r>
      <w:r>
        <w:rPr>
          <w:rFonts w:hint="eastAsia" w:ascii="宋体" w:hAnsi="宋体" w:eastAsia="宋体" w:cs="宋体"/>
          <w:i w:val="0"/>
          <w:iCs w:val="0"/>
          <w:color w:val="000000"/>
          <w:sz w:val="22"/>
          <w:szCs w:val="22"/>
          <w:u w:val="none"/>
          <w:lang w:val="en-US" w:eastAsia="zh-CN"/>
        </w:rPr>
        <w:t>检测。</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抗角蛋白抗体、自身免疫性肝病检测试剂盒</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BF74446">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一、</w:t>
            </w:r>
            <w:r>
              <w:rPr>
                <w:rFonts w:hint="default" w:ascii="宋体" w:hAnsi="宋体" w:eastAsia="宋体" w:cs="宋体"/>
                <w:kern w:val="0"/>
                <w:sz w:val="18"/>
                <w:szCs w:val="18"/>
                <w:lang w:val="en-US" w:eastAsia="zh-CN" w:bidi="ar"/>
              </w:rPr>
              <w:t xml:space="preserve">抗角蛋白抗体检测试剂盒： 1、方法学：免疫荧光法，用于类风湿性关节炎自身抗体检测。 2、适配设备：欧蒙全自动间接免疫荧光操作酶联免疫一体机，型号：Sprinter XL。 </w:t>
            </w:r>
          </w:p>
          <w:p w14:paraId="0E1E3127">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二、</w:t>
            </w:r>
            <w:r>
              <w:rPr>
                <w:rFonts w:hint="default" w:ascii="宋体" w:hAnsi="宋体" w:eastAsia="宋体" w:cs="宋体"/>
                <w:kern w:val="0"/>
                <w:sz w:val="18"/>
                <w:szCs w:val="18"/>
                <w:lang w:val="en-US" w:eastAsia="zh-CN" w:bidi="ar"/>
              </w:rPr>
              <w:t xml:space="preserve">自身免疫性肝病试剂盒： 1、项目包含：（抗肝肾微粒体1型抗体IgG测定试剂盒、抗肝细胞浆Ⅰ型抗原抗体IgG检测试剂盒、抗可溶性肝抗原/肝胰抗原抗体IgG测定试剂盒、抗线粒体M2型抗体IgG测定试剂盒）。 2、方法学：化学发光法。 3、适配设备：世纪一束，全自动化学发光免疫分析仪ZETA。 </w:t>
            </w:r>
          </w:p>
          <w:p w14:paraId="3495B126">
            <w:pPr>
              <w:widowControl/>
              <w:jc w:val="center"/>
              <w:textAlignment w:val="center"/>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三、四川省《药品和医用耗材招采管理系统》价格联动挂网专区挂网的产品。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49357B0B">
      <w:pPr>
        <w:rPr>
          <w:rFonts w:hint="eastAsia"/>
        </w:rPr>
      </w:pPr>
    </w:p>
    <w:p w14:paraId="7DDF4E23">
      <w:pPr>
        <w:rPr>
          <w:rFonts w:hint="eastAsia"/>
        </w:rPr>
      </w:pPr>
    </w:p>
    <w:p w14:paraId="31CC7D35">
      <w:pPr>
        <w:rPr>
          <w:rFonts w:hint="eastAsia"/>
        </w:rPr>
      </w:pPr>
    </w:p>
    <w:p w14:paraId="7699DE85">
      <w:pPr>
        <w:rPr>
          <w:rFonts w:hint="eastAsia"/>
        </w:rPr>
      </w:pPr>
    </w:p>
    <w:p w14:paraId="5C379427">
      <w:pPr>
        <w:rPr>
          <w:rFonts w:hint="eastAsia"/>
        </w:rPr>
      </w:pPr>
    </w:p>
    <w:p w14:paraId="5F3E4882">
      <w:pPr>
        <w:rPr>
          <w:rFonts w:hint="eastAsia"/>
        </w:rPr>
      </w:pPr>
    </w:p>
    <w:p w14:paraId="4675E585">
      <w:pPr>
        <w:rPr>
          <w:rFonts w:hint="eastAsia"/>
        </w:rPr>
      </w:pPr>
    </w:p>
    <w:p w14:paraId="4C291D10">
      <w:pPr>
        <w:rPr>
          <w:rFonts w:hint="eastAsia"/>
        </w:rPr>
      </w:pPr>
    </w:p>
    <w:p w14:paraId="460B3E40">
      <w:pPr>
        <w:rPr>
          <w:rFonts w:hint="eastAsia"/>
        </w:rPr>
      </w:pPr>
    </w:p>
    <w:p w14:paraId="1D18455E">
      <w:pPr>
        <w:rPr>
          <w:rFonts w:hint="eastAsia"/>
        </w:rPr>
      </w:pPr>
    </w:p>
    <w:p w14:paraId="09FD43F1">
      <w:pPr>
        <w:rPr>
          <w:rFonts w:hint="eastAsia"/>
        </w:rPr>
      </w:pPr>
    </w:p>
    <w:p w14:paraId="3E65FD37">
      <w:pPr>
        <w:rPr>
          <w:rFonts w:hint="eastAsia"/>
        </w:rPr>
      </w:pPr>
    </w:p>
    <w:p w14:paraId="3B03CCFB">
      <w:pPr>
        <w:rPr>
          <w:rFonts w:hint="eastAsia"/>
        </w:rPr>
      </w:pPr>
    </w:p>
    <w:p w14:paraId="6C947926">
      <w:pPr>
        <w:rPr>
          <w:rFonts w:hint="eastAsia"/>
        </w:rPr>
      </w:pPr>
    </w:p>
    <w:p w14:paraId="39A10A88">
      <w:pPr>
        <w:rPr>
          <w:rFonts w:hint="eastAsia"/>
        </w:rPr>
      </w:pPr>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4A796E4-7287-4631-941B-43AA9E49306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BCAE6D9-7E8F-42B5-8D39-145EC618A9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CAA96D1-B902-4D22-997D-6AFE0484F3BD}"/>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FD2C937-59EC-4CF3-B12C-11840FC62F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9B4E4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2026-03-19T08:07:51Z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1FA7EE2EE5CA41048E7243D8CFA3AB28_13</vt:lpwstr>
  </property>
  <property fmtid="{D5CDD505-2E9C-101B-9397-08002B2CF9AE}" pid="4" name="KSOTemplateDocerSaveRecord">
    <vt:lpwstr>eyJoZGlkIjoiOTY0MTYyZGU5ZmIzZmJlNzA3MTRhNGMzYWI5NjIwN2MiLCJ1c2VySWQiOiIzMTQ2NjUyOTIifQ==</vt:lpwstr>
  </property>
</Properties>
</file>