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AA265">
      <w:pPr>
        <w:jc w:val="center"/>
        <w:rPr>
          <w:b/>
          <w:bCs/>
          <w:sz w:val="28"/>
          <w:szCs w:val="28"/>
        </w:rPr>
      </w:pPr>
      <w:r>
        <w:rPr>
          <w:rFonts w:hint="eastAsia"/>
          <w:b/>
          <w:bCs/>
          <w:sz w:val="32"/>
          <w:szCs w:val="32"/>
        </w:rPr>
        <w:t>临床试验初始</w:t>
      </w:r>
      <w:r>
        <w:rPr>
          <w:b/>
          <w:bCs/>
          <w:sz w:val="32"/>
          <w:szCs w:val="32"/>
        </w:rPr>
        <w:t>审查申请表</w:t>
      </w:r>
    </w:p>
    <w:tbl>
      <w:tblPr>
        <w:tblStyle w:val="5"/>
        <w:tblW w:w="852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13"/>
        <w:gridCol w:w="3415"/>
        <w:gridCol w:w="1666"/>
        <w:gridCol w:w="1528"/>
      </w:tblGrid>
      <w:tr w14:paraId="0B45A6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913" w:type="dxa"/>
            <w:tcBorders>
              <w:tl2br w:val="nil"/>
              <w:tr2bl w:val="nil"/>
            </w:tcBorders>
            <w:vAlign w:val="center"/>
          </w:tcPr>
          <w:p w14:paraId="6297FD26">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sz w:val="21"/>
                <w:szCs w:val="21"/>
              </w:rPr>
              <w:t>项目名称</w:t>
            </w:r>
          </w:p>
        </w:tc>
        <w:tc>
          <w:tcPr>
            <w:tcW w:w="6609" w:type="dxa"/>
            <w:gridSpan w:val="3"/>
            <w:tcBorders>
              <w:tl2br w:val="nil"/>
              <w:tr2bl w:val="nil"/>
            </w:tcBorders>
            <w:vAlign w:val="center"/>
          </w:tcPr>
          <w:p w14:paraId="28E65C4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sz w:val="21"/>
                <w:szCs w:val="21"/>
              </w:rPr>
            </w:pPr>
          </w:p>
          <w:p w14:paraId="1C3DEC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sz w:val="21"/>
                <w:szCs w:val="21"/>
              </w:rPr>
            </w:pPr>
          </w:p>
          <w:p w14:paraId="5A7329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sz w:val="21"/>
                <w:szCs w:val="21"/>
              </w:rPr>
            </w:pPr>
          </w:p>
        </w:tc>
      </w:tr>
      <w:tr w14:paraId="3CB37B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exact"/>
        </w:trPr>
        <w:tc>
          <w:tcPr>
            <w:tcW w:w="1913" w:type="dxa"/>
            <w:tcBorders>
              <w:tl2br w:val="nil"/>
              <w:tr2bl w:val="nil"/>
            </w:tcBorders>
            <w:vAlign w:val="center"/>
          </w:tcPr>
          <w:p w14:paraId="6FC9F2B4">
            <w:pPr>
              <w:spacing w:line="360" w:lineRule="exact"/>
              <w:jc w:val="left"/>
              <w:rPr>
                <w:rFonts w:hint="eastAsia" w:ascii="Times New Roman" w:hAnsi="Times New Roman" w:eastAsia="宋体" w:cs="宋体"/>
                <w:b/>
                <w:bCs/>
                <w:sz w:val="21"/>
                <w:szCs w:val="21"/>
              </w:rPr>
            </w:pPr>
            <w:r>
              <w:rPr>
                <w:rFonts w:hint="eastAsia" w:ascii="Times New Roman" w:hAnsi="Times New Roman" w:eastAsia="宋体" w:cs="宋体"/>
                <w:b/>
                <w:bCs/>
                <w:sz w:val="21"/>
                <w:szCs w:val="21"/>
              </w:rPr>
              <w:t>临床试验批件号/临床试验通知书</w:t>
            </w:r>
          </w:p>
        </w:tc>
        <w:tc>
          <w:tcPr>
            <w:tcW w:w="3415" w:type="dxa"/>
            <w:tcBorders>
              <w:tl2br w:val="nil"/>
              <w:tr2bl w:val="nil"/>
            </w:tcBorders>
            <w:vAlign w:val="center"/>
          </w:tcPr>
          <w:p w14:paraId="28469C88">
            <w:pPr>
              <w:spacing w:line="360" w:lineRule="auto"/>
              <w:jc w:val="center"/>
              <w:rPr>
                <w:rFonts w:hint="eastAsia" w:ascii="Times New Roman" w:hAnsi="Times New Roman" w:eastAsia="宋体" w:cs="宋体"/>
                <w:sz w:val="21"/>
                <w:szCs w:val="21"/>
              </w:rPr>
            </w:pPr>
          </w:p>
        </w:tc>
        <w:tc>
          <w:tcPr>
            <w:tcW w:w="1666" w:type="dxa"/>
            <w:tcBorders>
              <w:tl2br w:val="nil"/>
              <w:tr2bl w:val="nil"/>
            </w:tcBorders>
            <w:vAlign w:val="center"/>
          </w:tcPr>
          <w:p w14:paraId="7E6B34C4">
            <w:pPr>
              <w:spacing w:line="360" w:lineRule="auto"/>
              <w:jc w:val="center"/>
              <w:rPr>
                <w:rFonts w:hint="eastAsia" w:ascii="Times New Roman" w:hAnsi="Times New Roman" w:eastAsia="宋体" w:cs="宋体"/>
                <w:b/>
                <w:bCs/>
                <w:sz w:val="21"/>
                <w:szCs w:val="21"/>
              </w:rPr>
            </w:pPr>
            <w:r>
              <w:rPr>
                <w:rFonts w:hint="eastAsia" w:ascii="Times New Roman" w:hAnsi="Times New Roman" w:eastAsia="宋体" w:cs="宋体"/>
                <w:b/>
                <w:bCs/>
                <w:sz w:val="21"/>
                <w:szCs w:val="21"/>
              </w:rPr>
              <w:t>剂型</w:t>
            </w:r>
          </w:p>
        </w:tc>
        <w:tc>
          <w:tcPr>
            <w:tcW w:w="1528" w:type="dxa"/>
            <w:tcBorders>
              <w:tl2br w:val="nil"/>
              <w:tr2bl w:val="nil"/>
            </w:tcBorders>
            <w:vAlign w:val="center"/>
          </w:tcPr>
          <w:p w14:paraId="41A44757">
            <w:pPr>
              <w:spacing w:line="360" w:lineRule="auto"/>
              <w:jc w:val="center"/>
              <w:rPr>
                <w:rFonts w:hint="eastAsia" w:ascii="Times New Roman" w:hAnsi="Times New Roman" w:eastAsia="宋体" w:cs="宋体"/>
                <w:sz w:val="21"/>
                <w:szCs w:val="21"/>
              </w:rPr>
            </w:pPr>
          </w:p>
        </w:tc>
      </w:tr>
      <w:tr w14:paraId="06535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780236FD">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sz w:val="21"/>
                <w:szCs w:val="21"/>
              </w:rPr>
              <w:t>类别</w:t>
            </w:r>
          </w:p>
        </w:tc>
        <w:tc>
          <w:tcPr>
            <w:tcW w:w="5081" w:type="dxa"/>
            <w:gridSpan w:val="2"/>
            <w:tcBorders>
              <w:tl2br w:val="nil"/>
              <w:tr2bl w:val="nil"/>
            </w:tcBorders>
            <w:vAlign w:val="center"/>
          </w:tcPr>
          <w:p w14:paraId="6FD6533C">
            <w:pPr>
              <w:spacing w:line="360" w:lineRule="auto"/>
              <w:ind w:firstLine="105" w:firstLineChars="50"/>
              <w:rPr>
                <w:rFonts w:hint="eastAsia" w:ascii="Times New Roman" w:hAnsi="Times New Roman" w:eastAsia="宋体" w:cs="宋体"/>
                <w:sz w:val="21"/>
                <w:szCs w:val="21"/>
                <w:lang w:val="en-US" w:eastAsia="zh-CN"/>
              </w:rPr>
            </w:pP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rPr>
              <w:t>中药/天然药物</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rPr>
              <w:t>化学药</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rPr>
              <w:t>生物制品</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医疗器械</w:t>
            </w:r>
          </w:p>
        </w:tc>
        <w:tc>
          <w:tcPr>
            <w:tcW w:w="1528" w:type="dxa"/>
            <w:tcBorders>
              <w:tl2br w:val="nil"/>
              <w:tr2bl w:val="nil"/>
            </w:tcBorders>
            <w:vAlign w:val="center"/>
          </w:tcPr>
          <w:p w14:paraId="247A6900">
            <w:pPr>
              <w:spacing w:line="360" w:lineRule="auto"/>
              <w:jc w:val="center"/>
              <w:rPr>
                <w:rFonts w:hint="eastAsia" w:ascii="Times New Roman" w:hAnsi="Times New Roman" w:eastAsia="宋体" w:cs="宋体"/>
                <w:b/>
                <w:bCs/>
                <w:sz w:val="21"/>
                <w:szCs w:val="21"/>
              </w:rPr>
            </w:pPr>
            <w:r>
              <w:rPr>
                <w:rFonts w:hint="eastAsia" w:ascii="Times New Roman" w:hAnsi="Times New Roman" w:eastAsia="宋体" w:cs="宋体"/>
                <w:b/>
                <w:bCs/>
                <w:sz w:val="21"/>
                <w:szCs w:val="21"/>
              </w:rPr>
              <w:t>第</w:t>
            </w:r>
            <w:r>
              <w:rPr>
                <w:rFonts w:hint="eastAsia" w:ascii="Times New Roman" w:hAnsi="Times New Roman" w:eastAsia="宋体" w:cs="宋体"/>
                <w:b/>
                <w:bCs/>
                <w:sz w:val="21"/>
                <w:szCs w:val="21"/>
                <w:lang w:val="en-US" w:eastAsia="zh-CN"/>
              </w:rPr>
              <w:t xml:space="preserve">  </w:t>
            </w:r>
            <w:r>
              <w:rPr>
                <w:rFonts w:hint="eastAsia" w:ascii="Times New Roman" w:hAnsi="Times New Roman" w:eastAsia="宋体" w:cs="宋体"/>
                <w:b/>
                <w:bCs/>
                <w:sz w:val="21"/>
                <w:szCs w:val="21"/>
              </w:rPr>
              <w:t>类</w:t>
            </w:r>
          </w:p>
        </w:tc>
      </w:tr>
      <w:tr w14:paraId="3DB01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92" w:hRule="exact"/>
        </w:trPr>
        <w:tc>
          <w:tcPr>
            <w:tcW w:w="1913" w:type="dxa"/>
            <w:tcBorders>
              <w:tl2br w:val="nil"/>
              <w:tr2bl w:val="nil"/>
            </w:tcBorders>
            <w:vAlign w:val="center"/>
          </w:tcPr>
          <w:p w14:paraId="22C5CFEA">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试验分期</w:t>
            </w:r>
          </w:p>
        </w:tc>
        <w:tc>
          <w:tcPr>
            <w:tcW w:w="6609" w:type="dxa"/>
            <w:gridSpan w:val="3"/>
            <w:tcBorders>
              <w:tl2br w:val="nil"/>
              <w:tr2bl w:val="nil"/>
            </w:tcBorders>
            <w:vAlign w:val="center"/>
          </w:tcPr>
          <w:p w14:paraId="43496C2C">
            <w:pPr>
              <w:spacing w:line="360" w:lineRule="auto"/>
              <w:ind w:firstLine="525" w:firstLineChars="250"/>
              <w:jc w:val="left"/>
              <w:rPr>
                <w:rFonts w:hint="eastAsia" w:ascii="Times New Roman" w:hAnsi="Times New Roman" w:eastAsia="宋体" w:cs="宋体"/>
                <w:sz w:val="21"/>
                <w:szCs w:val="21"/>
              </w:rPr>
            </w:pP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 xml:space="preserve">Ⅱ期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 xml:space="preserve">Ⅲ期   </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 xml:space="preserve">Ⅳ期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临床验证</w:t>
            </w:r>
          </w:p>
          <w:p w14:paraId="6ED1C78C">
            <w:pPr>
              <w:spacing w:line="360" w:lineRule="auto"/>
              <w:ind w:firstLine="525" w:firstLineChars="250"/>
              <w:jc w:val="left"/>
              <w:rPr>
                <w:rFonts w:hint="eastAsia" w:ascii="Times New Roman" w:hAnsi="Times New Roman" w:eastAsia="宋体" w:cs="宋体"/>
                <w:sz w:val="21"/>
                <w:szCs w:val="21"/>
              </w:rPr>
            </w:pP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 xml:space="preserve">国际多中心   </w:t>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真实世界研究</w:t>
            </w:r>
            <w:r>
              <w:rPr>
                <w:rFonts w:hint="eastAsia" w:ascii="Times New Roman" w:hAnsi="Times New Roman" w:eastAsia="宋体" w:cs="宋体"/>
                <w:sz w:val="21"/>
                <w:szCs w:val="21"/>
              </w:rPr>
              <w:t xml:space="preserve">   </w:t>
            </w:r>
            <w:r>
              <w:rPr>
                <w:rFonts w:hint="eastAsia" w:ascii="Times New Roman" w:hAnsi="Times New Roman" w:eastAsia="宋体" w:cs="宋体"/>
                <w:sz w:val="21"/>
                <w:szCs w:val="21"/>
              </w:rPr>
              <w:sym w:font="Wingdings 2" w:char="00A3"/>
            </w:r>
            <w:r>
              <w:rPr>
                <w:rFonts w:hint="eastAsia" w:ascii="Times New Roman" w:hAnsi="Times New Roman" w:eastAsia="宋体" w:cs="宋体"/>
                <w:sz w:val="21"/>
                <w:szCs w:val="21"/>
                <w:lang w:val="en-US" w:eastAsia="zh-CN"/>
              </w:rPr>
              <w:t xml:space="preserve"> </w:t>
            </w:r>
            <w:r>
              <w:rPr>
                <w:rFonts w:hint="eastAsia" w:ascii="Times New Roman" w:hAnsi="Times New Roman" w:eastAsia="宋体" w:cs="宋体"/>
                <w:sz w:val="21"/>
                <w:szCs w:val="21"/>
              </w:rPr>
              <w:t>其它</w:t>
            </w:r>
          </w:p>
        </w:tc>
      </w:tr>
      <w:tr w14:paraId="6F7BD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186260B9">
            <w:pPr>
              <w:spacing w:line="360" w:lineRule="auto"/>
              <w:jc w:val="left"/>
              <w:rPr>
                <w:rFonts w:hint="eastAsia" w:ascii="Times New Roman" w:hAnsi="Times New Roman" w:eastAsia="宋体" w:cs="宋体"/>
                <w:b/>
                <w:bCs/>
                <w:kern w:val="0"/>
                <w:sz w:val="21"/>
                <w:szCs w:val="21"/>
              </w:rPr>
            </w:pPr>
            <w:r>
              <w:rPr>
                <w:rFonts w:hint="eastAsia" w:ascii="Times New Roman" w:hAnsi="Times New Roman" w:eastAsia="宋体" w:cs="宋体"/>
                <w:b/>
                <w:bCs/>
                <w:kern w:val="0"/>
                <w:sz w:val="21"/>
                <w:szCs w:val="21"/>
              </w:rPr>
              <w:t>组长单位</w:t>
            </w:r>
          </w:p>
        </w:tc>
        <w:tc>
          <w:tcPr>
            <w:tcW w:w="6609" w:type="dxa"/>
            <w:gridSpan w:val="3"/>
            <w:tcBorders>
              <w:tl2br w:val="nil"/>
              <w:tr2bl w:val="nil"/>
            </w:tcBorders>
            <w:vAlign w:val="center"/>
          </w:tcPr>
          <w:p w14:paraId="704DCFCB">
            <w:pPr>
              <w:spacing w:line="360" w:lineRule="auto"/>
              <w:jc w:val="center"/>
              <w:rPr>
                <w:rFonts w:hint="eastAsia" w:ascii="Times New Roman" w:hAnsi="Times New Roman" w:eastAsia="宋体" w:cs="宋体"/>
                <w:sz w:val="21"/>
                <w:szCs w:val="21"/>
              </w:rPr>
            </w:pPr>
          </w:p>
        </w:tc>
      </w:tr>
      <w:tr w14:paraId="692ADF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7DA37587">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spacing w:val="53"/>
                <w:kern w:val="0"/>
                <w:sz w:val="21"/>
                <w:szCs w:val="21"/>
                <w:fitText w:val="844" w:id="688930422"/>
              </w:rPr>
              <w:t>申办</w:t>
            </w:r>
            <w:r>
              <w:rPr>
                <w:rFonts w:hint="eastAsia" w:ascii="Times New Roman" w:hAnsi="Times New Roman" w:eastAsia="宋体" w:cs="宋体"/>
                <w:b/>
                <w:bCs/>
                <w:spacing w:val="1"/>
                <w:kern w:val="0"/>
                <w:sz w:val="21"/>
                <w:szCs w:val="21"/>
                <w:fitText w:val="844" w:id="688930422"/>
              </w:rPr>
              <w:t>方</w:t>
            </w:r>
          </w:p>
        </w:tc>
        <w:tc>
          <w:tcPr>
            <w:tcW w:w="6609" w:type="dxa"/>
            <w:gridSpan w:val="3"/>
            <w:tcBorders>
              <w:tl2br w:val="nil"/>
              <w:tr2bl w:val="nil"/>
            </w:tcBorders>
          </w:tcPr>
          <w:p w14:paraId="0AFB6341">
            <w:pPr>
              <w:spacing w:line="360" w:lineRule="auto"/>
              <w:jc w:val="center"/>
              <w:rPr>
                <w:rFonts w:hint="eastAsia" w:ascii="Times New Roman" w:hAnsi="Times New Roman" w:eastAsia="宋体" w:cs="宋体"/>
                <w:sz w:val="21"/>
                <w:szCs w:val="21"/>
              </w:rPr>
            </w:pPr>
          </w:p>
        </w:tc>
      </w:tr>
      <w:tr w14:paraId="16E9BC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24F87180">
            <w:pPr>
              <w:spacing w:line="360" w:lineRule="auto"/>
              <w:jc w:val="left"/>
              <w:rPr>
                <w:rFonts w:hint="eastAsia" w:ascii="Times New Roman" w:hAnsi="Times New Roman" w:eastAsia="宋体" w:cs="宋体"/>
                <w:b/>
                <w:bCs/>
                <w:kern w:val="0"/>
                <w:sz w:val="21"/>
                <w:szCs w:val="21"/>
              </w:rPr>
            </w:pPr>
            <w:r>
              <w:rPr>
                <w:rFonts w:hint="eastAsia" w:ascii="Times New Roman" w:hAnsi="Times New Roman" w:eastAsia="宋体" w:cs="宋体"/>
                <w:b/>
                <w:bCs/>
                <w:kern w:val="0"/>
                <w:sz w:val="21"/>
                <w:szCs w:val="21"/>
              </w:rPr>
              <w:t>CRO（如有）</w:t>
            </w:r>
          </w:p>
        </w:tc>
        <w:tc>
          <w:tcPr>
            <w:tcW w:w="6609" w:type="dxa"/>
            <w:gridSpan w:val="3"/>
            <w:tcBorders>
              <w:tl2br w:val="nil"/>
              <w:tr2bl w:val="nil"/>
            </w:tcBorders>
          </w:tcPr>
          <w:p w14:paraId="071CDF24">
            <w:pPr>
              <w:spacing w:line="360" w:lineRule="auto"/>
              <w:jc w:val="center"/>
              <w:rPr>
                <w:rFonts w:hint="eastAsia" w:ascii="Times New Roman" w:hAnsi="Times New Roman" w:eastAsia="宋体" w:cs="宋体"/>
                <w:sz w:val="21"/>
                <w:szCs w:val="21"/>
              </w:rPr>
            </w:pPr>
          </w:p>
        </w:tc>
      </w:tr>
      <w:tr w14:paraId="54ACFC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354BFE77">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kern w:val="0"/>
                <w:sz w:val="21"/>
                <w:szCs w:val="21"/>
              </w:rPr>
              <w:t>本院专业组</w:t>
            </w:r>
          </w:p>
        </w:tc>
        <w:tc>
          <w:tcPr>
            <w:tcW w:w="3415" w:type="dxa"/>
            <w:tcBorders>
              <w:tl2br w:val="nil"/>
              <w:tr2bl w:val="nil"/>
            </w:tcBorders>
            <w:vAlign w:val="center"/>
          </w:tcPr>
          <w:p w14:paraId="0E040AAC">
            <w:pPr>
              <w:spacing w:line="360" w:lineRule="auto"/>
              <w:jc w:val="center"/>
              <w:rPr>
                <w:rFonts w:hint="eastAsia" w:ascii="Times New Roman" w:hAnsi="Times New Roman" w:eastAsia="宋体" w:cs="宋体"/>
                <w:b w:val="0"/>
                <w:bCs w:val="0"/>
                <w:sz w:val="21"/>
                <w:szCs w:val="21"/>
              </w:rPr>
            </w:pPr>
          </w:p>
        </w:tc>
        <w:tc>
          <w:tcPr>
            <w:tcW w:w="1666" w:type="dxa"/>
            <w:tcBorders>
              <w:tl2br w:val="nil"/>
              <w:tr2bl w:val="nil"/>
            </w:tcBorders>
            <w:vAlign w:val="center"/>
          </w:tcPr>
          <w:p w14:paraId="3DF99CF7">
            <w:pPr>
              <w:spacing w:line="360" w:lineRule="auto"/>
              <w:jc w:val="center"/>
              <w:rPr>
                <w:rFonts w:hint="eastAsia" w:ascii="Times New Roman" w:hAnsi="Times New Roman" w:eastAsia="宋体" w:cs="宋体"/>
                <w:b w:val="0"/>
                <w:bCs w:val="0"/>
                <w:sz w:val="21"/>
                <w:szCs w:val="21"/>
              </w:rPr>
            </w:pPr>
            <w:r>
              <w:rPr>
                <w:rFonts w:hint="eastAsia" w:ascii="Times New Roman" w:hAnsi="Times New Roman" w:eastAsia="宋体" w:cs="宋体"/>
                <w:b/>
                <w:bCs/>
                <w:sz w:val="21"/>
                <w:szCs w:val="21"/>
              </w:rPr>
              <w:t>主要研究者</w:t>
            </w:r>
          </w:p>
        </w:tc>
        <w:tc>
          <w:tcPr>
            <w:tcW w:w="1528" w:type="dxa"/>
            <w:tcBorders>
              <w:tl2br w:val="nil"/>
              <w:tr2bl w:val="nil"/>
            </w:tcBorders>
          </w:tcPr>
          <w:p w14:paraId="06CBCE14">
            <w:pPr>
              <w:spacing w:line="360" w:lineRule="auto"/>
              <w:jc w:val="center"/>
              <w:rPr>
                <w:rFonts w:hint="eastAsia" w:ascii="Times New Roman" w:hAnsi="Times New Roman" w:eastAsia="宋体" w:cs="宋体"/>
                <w:sz w:val="21"/>
                <w:szCs w:val="21"/>
              </w:rPr>
            </w:pPr>
          </w:p>
        </w:tc>
      </w:tr>
      <w:tr w14:paraId="6DC740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4C44B5F6">
            <w:pPr>
              <w:spacing w:line="360" w:lineRule="auto"/>
              <w:jc w:val="left"/>
              <w:rPr>
                <w:rFonts w:hint="eastAsia" w:ascii="Times New Roman" w:hAnsi="Times New Roman" w:eastAsia="宋体" w:cs="宋体"/>
                <w:b/>
                <w:bCs/>
                <w:sz w:val="21"/>
                <w:szCs w:val="21"/>
              </w:rPr>
            </w:pPr>
            <w:r>
              <w:rPr>
                <w:rFonts w:hint="eastAsia" w:ascii="Times New Roman" w:hAnsi="Times New Roman" w:eastAsia="宋体" w:cs="宋体"/>
                <w:b/>
                <w:bCs/>
                <w:kern w:val="0"/>
                <w:sz w:val="21"/>
                <w:szCs w:val="21"/>
              </w:rPr>
              <w:t>招募人数</w:t>
            </w:r>
          </w:p>
        </w:tc>
        <w:tc>
          <w:tcPr>
            <w:tcW w:w="6609" w:type="dxa"/>
            <w:gridSpan w:val="3"/>
            <w:tcBorders>
              <w:tl2br w:val="nil"/>
              <w:tr2bl w:val="nil"/>
            </w:tcBorders>
            <w:vAlign w:val="center"/>
          </w:tcPr>
          <w:p w14:paraId="0DB3DEE2">
            <w:pPr>
              <w:spacing w:line="360" w:lineRule="auto"/>
              <w:jc w:val="center"/>
              <w:rPr>
                <w:rFonts w:hint="eastAsia" w:ascii="Times New Roman" w:hAnsi="Times New Roman" w:eastAsia="宋体" w:cs="宋体"/>
                <w:b/>
                <w:bCs/>
                <w:color w:val="FF0000"/>
                <w:sz w:val="21"/>
                <w:szCs w:val="21"/>
              </w:rPr>
            </w:pPr>
            <w:r>
              <w:rPr>
                <w:rFonts w:hint="eastAsia" w:ascii="Times New Roman" w:hAnsi="Times New Roman" w:eastAsia="宋体" w:cs="宋体"/>
                <w:b/>
                <w:bCs/>
                <w:color w:val="auto"/>
                <w:sz w:val="21"/>
                <w:szCs w:val="21"/>
              </w:rPr>
              <w:t>本中心招募人数/受试者总人数</w:t>
            </w:r>
          </w:p>
        </w:tc>
      </w:tr>
      <w:tr w14:paraId="27E7CF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exact"/>
        </w:trPr>
        <w:tc>
          <w:tcPr>
            <w:tcW w:w="1913" w:type="dxa"/>
            <w:tcBorders>
              <w:tl2br w:val="nil"/>
              <w:tr2bl w:val="nil"/>
            </w:tcBorders>
            <w:vAlign w:val="center"/>
          </w:tcPr>
          <w:p w14:paraId="35D4A593">
            <w:pPr>
              <w:spacing w:line="360" w:lineRule="auto"/>
              <w:jc w:val="left"/>
              <w:rPr>
                <w:rFonts w:hint="eastAsia" w:ascii="Times New Roman" w:hAnsi="Times New Roman" w:eastAsia="宋体" w:cs="宋体"/>
                <w:b/>
                <w:bCs/>
                <w:kern w:val="0"/>
                <w:sz w:val="21"/>
                <w:szCs w:val="21"/>
              </w:rPr>
            </w:pPr>
            <w:r>
              <w:rPr>
                <w:rFonts w:hint="eastAsia" w:ascii="Times New Roman" w:hAnsi="Times New Roman" w:eastAsia="宋体" w:cs="宋体"/>
                <w:b/>
                <w:bCs/>
                <w:sz w:val="21"/>
                <w:szCs w:val="21"/>
              </w:rPr>
              <w:t>递交资料</w:t>
            </w:r>
          </w:p>
        </w:tc>
        <w:tc>
          <w:tcPr>
            <w:tcW w:w="6609" w:type="dxa"/>
            <w:gridSpan w:val="3"/>
            <w:tcBorders>
              <w:tl2br w:val="nil"/>
              <w:tr2bl w:val="nil"/>
            </w:tcBorders>
            <w:vAlign w:val="center"/>
          </w:tcPr>
          <w:p w14:paraId="7CF7303D">
            <w:pPr>
              <w:spacing w:line="360" w:lineRule="auto"/>
              <w:jc w:val="center"/>
              <w:rPr>
                <w:rFonts w:hint="eastAsia" w:ascii="Times New Roman" w:hAnsi="Times New Roman" w:eastAsia="宋体" w:cs="宋体"/>
                <w:b/>
                <w:bCs/>
                <w:sz w:val="21"/>
                <w:szCs w:val="21"/>
              </w:rPr>
            </w:pPr>
            <w:r>
              <w:rPr>
                <w:rFonts w:hint="eastAsia" w:ascii="Times New Roman" w:hAnsi="Times New Roman" w:eastAsia="宋体" w:cs="宋体"/>
                <w:b/>
                <w:bCs/>
                <w:sz w:val="21"/>
                <w:szCs w:val="21"/>
              </w:rPr>
              <w:t>详见递交资料清单</w:t>
            </w:r>
          </w:p>
        </w:tc>
      </w:tr>
      <w:tr w14:paraId="35B63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13" w:hRule="exact"/>
        </w:trPr>
        <w:tc>
          <w:tcPr>
            <w:tcW w:w="8522" w:type="dxa"/>
            <w:gridSpan w:val="4"/>
            <w:tcBorders>
              <w:tl2br w:val="nil"/>
              <w:tr2bl w:val="nil"/>
            </w:tcBorders>
            <w:vAlign w:val="center"/>
          </w:tcPr>
          <w:p w14:paraId="37335A7C">
            <w:pPr>
              <w:spacing w:line="440" w:lineRule="exact"/>
              <w:jc w:val="left"/>
              <w:rPr>
                <w:rFonts w:hint="eastAsia" w:ascii="Times New Roman" w:hAnsi="Times New Roman" w:eastAsia="宋体" w:cs="宋体"/>
                <w:bCs/>
                <w:sz w:val="21"/>
                <w:szCs w:val="21"/>
              </w:rPr>
            </w:pPr>
            <w:r>
              <w:rPr>
                <w:rFonts w:hint="eastAsia" w:ascii="Times New Roman" w:hAnsi="Times New Roman" w:eastAsia="宋体" w:cs="宋体"/>
                <w:bCs/>
                <w:sz w:val="21"/>
                <w:szCs w:val="21"/>
              </w:rPr>
              <w:t>【</w:t>
            </w:r>
            <w:r>
              <w:rPr>
                <w:rFonts w:hint="eastAsia" w:ascii="Times New Roman" w:hAnsi="Times New Roman" w:eastAsia="宋体" w:cs="宋体"/>
                <w:b/>
                <w:bCs w:val="0"/>
                <w:sz w:val="21"/>
                <w:szCs w:val="21"/>
              </w:rPr>
              <w:t>主要研究者声明</w:t>
            </w:r>
            <w:r>
              <w:rPr>
                <w:rFonts w:hint="eastAsia" w:ascii="Times New Roman" w:hAnsi="Times New Roman" w:eastAsia="宋体" w:cs="宋体"/>
                <w:bCs/>
                <w:sz w:val="21"/>
                <w:szCs w:val="21"/>
              </w:rPr>
              <w:t>】</w:t>
            </w:r>
          </w:p>
          <w:p w14:paraId="26A4A75B">
            <w:pPr>
              <w:spacing w:line="440" w:lineRule="exact"/>
              <w:ind w:firstLine="422" w:firstLineChars="200"/>
              <w:jc w:val="left"/>
              <w:rPr>
                <w:rFonts w:hint="eastAsia" w:ascii="Times New Roman" w:hAnsi="Times New Roman" w:eastAsia="宋体" w:cs="宋体"/>
                <w:b/>
                <w:bCs w:val="0"/>
                <w:sz w:val="21"/>
                <w:szCs w:val="21"/>
              </w:rPr>
            </w:pPr>
            <w:r>
              <w:rPr>
                <w:rFonts w:hint="eastAsia" w:ascii="Times New Roman" w:hAnsi="Times New Roman" w:eastAsia="宋体" w:cs="宋体"/>
                <w:b/>
                <w:bCs w:val="0"/>
                <w:sz w:val="21"/>
                <w:szCs w:val="21"/>
              </w:rPr>
              <w:t>本人负责执行此临床试验，依赫尔辛基宣言精神及国内相关法规的规定，确实保障试验对象的生命、健康、个人隐私与尊严。</w:t>
            </w:r>
          </w:p>
          <w:p w14:paraId="7F9A4C5C">
            <w:pPr>
              <w:spacing w:line="440" w:lineRule="exact"/>
              <w:ind w:firstLine="420" w:firstLineChars="200"/>
              <w:jc w:val="left"/>
              <w:rPr>
                <w:rFonts w:hint="eastAsia" w:ascii="Times New Roman" w:hAnsi="Times New Roman" w:eastAsia="宋体" w:cs="宋体"/>
                <w:bCs/>
                <w:sz w:val="21"/>
                <w:szCs w:val="21"/>
              </w:rPr>
            </w:pPr>
          </w:p>
          <w:p w14:paraId="4425FE8C">
            <w:pPr>
              <w:spacing w:line="360" w:lineRule="auto"/>
              <w:ind w:right="0" w:rightChars="0" w:firstLine="843" w:firstLineChars="400"/>
              <w:jc w:val="both"/>
              <w:rPr>
                <w:rFonts w:hint="eastAsia" w:ascii="Times New Roman" w:hAnsi="Times New Roman" w:eastAsia="宋体" w:cs="宋体"/>
                <w:sz w:val="21"/>
                <w:szCs w:val="21"/>
              </w:rPr>
            </w:pPr>
            <w:r>
              <w:rPr>
                <w:rFonts w:hint="eastAsia" w:ascii="Times New Roman" w:hAnsi="Times New Roman" w:eastAsia="宋体" w:cs="宋体"/>
                <w:b/>
                <w:bCs w:val="0"/>
                <w:sz w:val="21"/>
                <w:szCs w:val="21"/>
              </w:rPr>
              <w:t>主要研究者签名</w:t>
            </w:r>
            <w:r>
              <w:rPr>
                <w:rFonts w:hint="eastAsia" w:ascii="Times New Roman" w:hAnsi="Times New Roman" w:eastAsia="宋体" w:cs="宋体"/>
                <w:b/>
                <w:bCs w:val="0"/>
                <w:sz w:val="21"/>
                <w:szCs w:val="21"/>
                <w:lang w:eastAsia="zh-CN"/>
              </w:rPr>
              <w:t>：</w:t>
            </w:r>
            <w:r>
              <w:rPr>
                <w:rFonts w:hint="eastAsia" w:ascii="Times New Roman" w:hAnsi="Times New Roman" w:eastAsia="宋体" w:cs="宋体"/>
                <w:b/>
                <w:bCs w:val="0"/>
                <w:sz w:val="21"/>
                <w:szCs w:val="21"/>
                <w:lang w:val="en-US" w:eastAsia="zh-CN"/>
              </w:rPr>
              <w:t xml:space="preserve">                              </w:t>
            </w:r>
            <w:r>
              <w:rPr>
                <w:rFonts w:hint="eastAsia" w:ascii="Times New Roman" w:hAnsi="Times New Roman" w:eastAsia="宋体" w:cs="宋体"/>
                <w:b/>
                <w:bCs w:val="0"/>
                <w:sz w:val="21"/>
                <w:szCs w:val="21"/>
              </w:rPr>
              <w:t>日期：</w:t>
            </w:r>
          </w:p>
        </w:tc>
      </w:tr>
      <w:tr w14:paraId="250556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4" w:hRule="exact"/>
        </w:trPr>
        <w:tc>
          <w:tcPr>
            <w:tcW w:w="8522" w:type="dxa"/>
            <w:gridSpan w:val="4"/>
            <w:tcBorders>
              <w:tl2br w:val="nil"/>
              <w:tr2bl w:val="nil"/>
            </w:tcBorders>
            <w:vAlign w:val="center"/>
          </w:tcPr>
          <w:p w14:paraId="05256327">
            <w:pPr>
              <w:keepNext w:val="0"/>
              <w:keepLines w:val="0"/>
              <w:pageBreakBefore w:val="0"/>
              <w:widowControl w:val="0"/>
              <w:kinsoku/>
              <w:wordWrap/>
              <w:overflowPunct/>
              <w:topLinePunct w:val="0"/>
              <w:autoSpaceDE/>
              <w:autoSpaceDN/>
              <w:bidi w:val="0"/>
              <w:adjustRightInd/>
              <w:snapToGrid/>
              <w:spacing w:line="240" w:lineRule="auto"/>
              <w:ind w:firstLine="843" w:firstLineChars="400"/>
              <w:jc w:val="both"/>
              <w:textAlignment w:val="auto"/>
              <w:rPr>
                <w:rFonts w:hint="eastAsia" w:ascii="Times New Roman" w:hAnsi="Times New Roman" w:eastAsia="宋体" w:cs="宋体"/>
                <w:b/>
                <w:bCs w:val="0"/>
                <w:sz w:val="21"/>
                <w:szCs w:val="21"/>
              </w:rPr>
            </w:pPr>
          </w:p>
          <w:p w14:paraId="09FC763A">
            <w:pPr>
              <w:keepNext w:val="0"/>
              <w:keepLines w:val="0"/>
              <w:pageBreakBefore w:val="0"/>
              <w:widowControl w:val="0"/>
              <w:kinsoku/>
              <w:wordWrap/>
              <w:overflowPunct/>
              <w:topLinePunct w:val="0"/>
              <w:autoSpaceDE/>
              <w:autoSpaceDN/>
              <w:bidi w:val="0"/>
              <w:adjustRightInd/>
              <w:snapToGrid/>
              <w:spacing w:line="240" w:lineRule="auto"/>
              <w:ind w:firstLine="843" w:firstLineChars="400"/>
              <w:jc w:val="both"/>
              <w:textAlignment w:val="auto"/>
              <w:rPr>
                <w:rFonts w:hint="eastAsia" w:ascii="Times New Roman" w:hAnsi="Times New Roman" w:eastAsia="宋体" w:cs="宋体"/>
                <w:bCs/>
                <w:sz w:val="21"/>
                <w:szCs w:val="21"/>
              </w:rPr>
            </w:pPr>
            <w:r>
              <w:rPr>
                <w:rFonts w:hint="eastAsia" w:ascii="Times New Roman" w:hAnsi="Times New Roman" w:eastAsia="宋体" w:cs="宋体"/>
                <w:b/>
                <w:bCs w:val="0"/>
                <w:sz w:val="21"/>
                <w:szCs w:val="21"/>
              </w:rPr>
              <w:t>资料递交人签名：</w:t>
            </w:r>
            <w:r>
              <w:rPr>
                <w:rFonts w:hint="eastAsia" w:ascii="Times New Roman" w:hAnsi="Times New Roman" w:eastAsia="宋体" w:cs="宋体"/>
                <w:b/>
                <w:bCs w:val="0"/>
                <w:sz w:val="21"/>
                <w:szCs w:val="21"/>
                <w:lang w:val="en-US" w:eastAsia="zh-CN"/>
              </w:rPr>
              <w:t xml:space="preserve">                              </w:t>
            </w:r>
            <w:r>
              <w:rPr>
                <w:rFonts w:hint="eastAsia" w:ascii="Times New Roman" w:hAnsi="Times New Roman" w:eastAsia="宋体" w:cs="宋体"/>
                <w:b/>
                <w:bCs w:val="0"/>
                <w:sz w:val="21"/>
                <w:szCs w:val="21"/>
              </w:rPr>
              <w:t>日期：</w:t>
            </w:r>
          </w:p>
        </w:tc>
      </w:tr>
    </w:tbl>
    <w:p w14:paraId="65A01FA4">
      <w:pPr>
        <w:spacing w:after="156" w:afterLines="50"/>
        <w:jc w:val="center"/>
        <w:rPr>
          <w:rFonts w:hint="default"/>
          <w:b/>
          <w:bCs/>
          <w:color w:val="auto"/>
          <w:sz w:val="32"/>
          <w:szCs w:val="32"/>
          <w:lang w:val="en-US" w:eastAsia="zh-CN"/>
        </w:rPr>
      </w:pPr>
    </w:p>
    <w:p w14:paraId="5A6A0E26">
      <w:pPr>
        <w:spacing w:after="156" w:afterLines="50"/>
        <w:jc w:val="center"/>
        <w:rPr>
          <w:rFonts w:hint="default"/>
          <w:b/>
          <w:bCs/>
          <w:color w:val="auto"/>
          <w:sz w:val="28"/>
          <w:szCs w:val="28"/>
          <w:lang w:val="en-US" w:eastAsia="zh-CN"/>
        </w:rPr>
      </w:pPr>
    </w:p>
    <w:p w14:paraId="51444AE2">
      <w:pPr>
        <w:spacing w:after="156" w:afterLines="50"/>
        <w:jc w:val="center"/>
        <w:rPr>
          <w:rFonts w:hint="eastAsia"/>
          <w:b/>
          <w:bCs/>
          <w:color w:val="auto"/>
          <w:sz w:val="28"/>
          <w:szCs w:val="28"/>
        </w:rPr>
      </w:pPr>
      <w:r>
        <w:rPr>
          <w:rFonts w:hint="default"/>
          <w:b/>
          <w:bCs/>
          <w:color w:val="auto"/>
          <w:sz w:val="28"/>
          <w:szCs w:val="28"/>
          <w:lang w:val="en-US" w:eastAsia="zh-CN"/>
        </w:rPr>
        <w:t>药物</w:t>
      </w:r>
      <w:r>
        <w:rPr>
          <w:rFonts w:hint="eastAsia"/>
          <w:b/>
          <w:bCs/>
          <w:color w:val="auto"/>
          <w:sz w:val="28"/>
          <w:szCs w:val="28"/>
        </w:rPr>
        <w:t>临床试验初始</w:t>
      </w:r>
      <w:r>
        <w:rPr>
          <w:b/>
          <w:bCs/>
          <w:color w:val="auto"/>
          <w:sz w:val="28"/>
          <w:szCs w:val="28"/>
        </w:rPr>
        <w:t>审查申请</w:t>
      </w:r>
      <w:r>
        <w:rPr>
          <w:rFonts w:hint="eastAsia"/>
          <w:b/>
          <w:bCs/>
          <w:color w:val="auto"/>
          <w:sz w:val="28"/>
          <w:szCs w:val="28"/>
        </w:rPr>
        <w:t>递交资料清单</w:t>
      </w:r>
    </w:p>
    <w:p w14:paraId="37247C25">
      <w:pPr>
        <w:keepNext w:val="0"/>
        <w:keepLines w:val="0"/>
        <w:pageBreakBefore w:val="0"/>
        <w:widowControl w:val="0"/>
        <w:kinsoku/>
        <w:wordWrap/>
        <w:overflowPunct/>
        <w:topLinePunct w:val="0"/>
        <w:autoSpaceDE/>
        <w:autoSpaceDN/>
        <w:bidi w:val="0"/>
        <w:adjustRightInd/>
        <w:snapToGrid/>
        <w:jc w:val="center"/>
        <w:textAlignment w:val="auto"/>
        <w:rPr>
          <w:rFonts w:hint="default"/>
          <w:b/>
          <w:bCs/>
          <w:color w:val="auto"/>
          <w:sz w:val="21"/>
          <w:szCs w:val="21"/>
          <w:highlight w:val="yellow"/>
          <w:lang w:val="en-US" w:eastAsia="zh-CN"/>
        </w:rPr>
      </w:pPr>
      <w:r>
        <w:rPr>
          <w:rFonts w:hint="eastAsia"/>
          <w:b/>
          <w:bCs/>
          <w:color w:val="auto"/>
          <w:sz w:val="21"/>
          <w:szCs w:val="21"/>
          <w:highlight w:val="yellow"/>
          <w:lang w:val="en-US" w:eastAsia="zh-CN"/>
        </w:rPr>
        <w:t>该表为参考模板</w:t>
      </w:r>
    </w:p>
    <w:p w14:paraId="4ED95399">
      <w:pPr>
        <w:keepNext w:val="0"/>
        <w:keepLines w:val="0"/>
        <w:pageBreakBefore w:val="0"/>
        <w:widowControl w:val="0"/>
        <w:kinsoku/>
        <w:wordWrap/>
        <w:overflowPunct/>
        <w:topLinePunct w:val="0"/>
        <w:autoSpaceDE/>
        <w:autoSpaceDN/>
        <w:bidi w:val="0"/>
        <w:adjustRightInd/>
        <w:snapToGrid/>
        <w:jc w:val="center"/>
        <w:textAlignment w:val="auto"/>
        <w:rPr>
          <w:rFonts w:hint="default"/>
          <w:b/>
          <w:bCs/>
          <w:color w:val="auto"/>
          <w:sz w:val="21"/>
          <w:szCs w:val="21"/>
          <w:highlight w:val="yellow"/>
          <w:lang w:val="en-US" w:eastAsia="zh-CN"/>
        </w:rPr>
      </w:pPr>
      <w:r>
        <w:rPr>
          <w:rFonts w:hint="eastAsia"/>
          <w:b/>
          <w:bCs/>
          <w:color w:val="auto"/>
          <w:sz w:val="21"/>
          <w:szCs w:val="21"/>
          <w:highlight w:val="yellow"/>
          <w:lang w:eastAsia="zh-CN"/>
        </w:rPr>
        <w:t>（</w:t>
      </w:r>
      <w:r>
        <w:rPr>
          <w:rFonts w:hint="eastAsia"/>
          <w:b/>
          <w:bCs/>
          <w:color w:val="auto"/>
          <w:sz w:val="21"/>
          <w:szCs w:val="21"/>
          <w:highlight w:val="yellow"/>
          <w:lang w:val="en-US" w:eastAsia="zh-CN"/>
        </w:rPr>
        <w:t>红字字体为填写说明或注意事项，最终请删除；蓝色字体为参考模板，替换或删除相应内容）</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5650"/>
        <w:gridCol w:w="735"/>
        <w:gridCol w:w="587"/>
        <w:gridCol w:w="866"/>
      </w:tblGrid>
      <w:tr w14:paraId="46B0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01" w:type="pct"/>
          </w:tcPr>
          <w:p w14:paraId="26FC20CE">
            <w:pPr>
              <w:spacing w:line="240" w:lineRule="auto"/>
              <w:jc w:val="center"/>
              <w:rPr>
                <w:rFonts w:hint="eastAsia" w:ascii="宋体" w:hAnsi="宋体" w:eastAsia="宋体" w:cs="宋体"/>
                <w:b/>
                <w:color w:val="auto"/>
                <w:sz w:val="18"/>
                <w:szCs w:val="18"/>
                <w:lang w:val="en-US" w:eastAsia="zh-CN"/>
              </w:rPr>
            </w:pPr>
            <w:r>
              <w:rPr>
                <w:rFonts w:hint="eastAsia" w:ascii="宋体" w:hAnsi="宋体" w:eastAsia="宋体" w:cs="宋体"/>
                <w:b/>
                <w:color w:val="auto"/>
                <w:sz w:val="18"/>
                <w:szCs w:val="18"/>
                <w:lang w:val="en-US" w:eastAsia="zh-CN"/>
              </w:rPr>
              <w:t>编号</w:t>
            </w:r>
          </w:p>
        </w:tc>
        <w:tc>
          <w:tcPr>
            <w:tcW w:w="3314" w:type="pct"/>
          </w:tcPr>
          <w:p w14:paraId="5B51D7C6">
            <w:pPr>
              <w:spacing w:line="240" w:lineRule="auto"/>
              <w:jc w:val="center"/>
              <w:rPr>
                <w:rFonts w:hint="eastAsia" w:ascii="宋体" w:hAnsi="宋体" w:eastAsia="宋体" w:cs="宋体"/>
                <w:b/>
                <w:color w:val="auto"/>
                <w:sz w:val="18"/>
                <w:szCs w:val="18"/>
                <w:lang w:val="en-US" w:eastAsia="zh-CN"/>
              </w:rPr>
            </w:pPr>
            <w:r>
              <w:rPr>
                <w:rFonts w:hint="eastAsia" w:ascii="宋体" w:hAnsi="宋体" w:eastAsia="宋体" w:cs="宋体"/>
                <w:b/>
                <w:color w:val="auto"/>
                <w:sz w:val="18"/>
                <w:szCs w:val="18"/>
                <w:lang w:val="en-US" w:eastAsia="zh-CN"/>
              </w:rPr>
              <w:t>资料名称</w:t>
            </w:r>
          </w:p>
        </w:tc>
        <w:tc>
          <w:tcPr>
            <w:tcW w:w="431" w:type="pct"/>
            <w:vAlign w:val="center"/>
          </w:tcPr>
          <w:p w14:paraId="02BB06A2">
            <w:pPr>
              <w:spacing w:line="240" w:lineRule="auto"/>
              <w:jc w:val="center"/>
              <w:rPr>
                <w:rFonts w:hint="eastAsia" w:ascii="宋体" w:hAnsi="宋体" w:eastAsia="宋体" w:cs="宋体"/>
                <w:b/>
                <w:color w:val="auto"/>
                <w:sz w:val="18"/>
                <w:szCs w:val="18"/>
                <w:lang w:val="en-US" w:eastAsia="zh-CN"/>
              </w:rPr>
            </w:pPr>
            <w:r>
              <w:rPr>
                <w:rFonts w:hint="eastAsia" w:ascii="宋体" w:hAnsi="宋体" w:eastAsia="宋体" w:cs="宋体"/>
                <w:b/>
                <w:color w:val="auto"/>
                <w:sz w:val="18"/>
                <w:szCs w:val="18"/>
                <w:lang w:val="en-US" w:eastAsia="zh-CN"/>
              </w:rPr>
              <w:t>有</w:t>
            </w:r>
          </w:p>
        </w:tc>
        <w:tc>
          <w:tcPr>
            <w:tcW w:w="344" w:type="pct"/>
            <w:vAlign w:val="center"/>
          </w:tcPr>
          <w:p w14:paraId="48C51A65">
            <w:pPr>
              <w:spacing w:line="240" w:lineRule="auto"/>
              <w:jc w:val="center"/>
              <w:rPr>
                <w:rFonts w:hint="eastAsia" w:ascii="宋体" w:hAnsi="宋体" w:eastAsia="宋体" w:cs="宋体"/>
                <w:b/>
                <w:color w:val="auto"/>
                <w:sz w:val="18"/>
                <w:szCs w:val="18"/>
                <w:lang w:val="en-US" w:eastAsia="zh-CN"/>
              </w:rPr>
            </w:pPr>
            <w:r>
              <w:rPr>
                <w:rFonts w:hint="eastAsia" w:ascii="宋体" w:hAnsi="宋体" w:eastAsia="宋体" w:cs="宋体"/>
                <w:b/>
                <w:color w:val="auto"/>
                <w:sz w:val="18"/>
                <w:szCs w:val="18"/>
                <w:lang w:val="en-US" w:eastAsia="zh-CN"/>
              </w:rPr>
              <w:t>无</w:t>
            </w:r>
          </w:p>
        </w:tc>
        <w:tc>
          <w:tcPr>
            <w:tcW w:w="508" w:type="pct"/>
            <w:vAlign w:val="center"/>
          </w:tcPr>
          <w:p w14:paraId="03762E23">
            <w:pPr>
              <w:spacing w:line="240" w:lineRule="auto"/>
              <w:jc w:val="center"/>
              <w:rPr>
                <w:rFonts w:hint="eastAsia" w:ascii="宋体" w:hAnsi="宋体" w:eastAsia="宋体" w:cs="宋体"/>
                <w:b/>
                <w:color w:val="auto"/>
                <w:sz w:val="18"/>
                <w:szCs w:val="18"/>
                <w:lang w:val="en-US" w:eastAsia="zh-CN"/>
              </w:rPr>
            </w:pPr>
            <w:r>
              <w:rPr>
                <w:rFonts w:hint="eastAsia" w:ascii="宋体" w:hAnsi="宋体" w:eastAsia="宋体" w:cs="宋体"/>
                <w:b/>
                <w:color w:val="auto"/>
                <w:sz w:val="18"/>
                <w:szCs w:val="18"/>
                <w:lang w:val="en-US" w:eastAsia="zh-CN"/>
              </w:rPr>
              <w:t>不适用</w:t>
            </w:r>
          </w:p>
        </w:tc>
      </w:tr>
      <w:tr w14:paraId="0F886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1" w:type="pct"/>
            <w:vAlign w:val="center"/>
          </w:tcPr>
          <w:p w14:paraId="63141CA6">
            <w:pPr>
              <w:spacing w:line="240" w:lineRule="exact"/>
              <w:jc w:val="center"/>
              <w:rPr>
                <w:rFonts w:hint="eastAsia" w:ascii="Times New Roman" w:hAnsi="Times New Roman" w:eastAsia="宋体" w:cs="宋体"/>
                <w:b w:val="0"/>
                <w:color w:val="auto"/>
                <w:sz w:val="16"/>
                <w:szCs w:val="16"/>
                <w:lang w:val="en-US" w:eastAsia="zh-CN"/>
              </w:rPr>
            </w:pPr>
            <w:r>
              <w:rPr>
                <w:rFonts w:hint="eastAsia" w:ascii="Times New Roman" w:hAnsi="Times New Roman" w:eastAsia="宋体" w:cs="宋体"/>
                <w:b w:val="0"/>
                <w:color w:val="auto"/>
                <w:sz w:val="16"/>
                <w:szCs w:val="16"/>
                <w:lang w:val="en-US" w:eastAsia="zh-CN"/>
              </w:rPr>
              <w:t>1</w:t>
            </w:r>
          </w:p>
        </w:tc>
        <w:tc>
          <w:tcPr>
            <w:tcW w:w="3314" w:type="pct"/>
            <w:vAlign w:val="center"/>
          </w:tcPr>
          <w:p w14:paraId="5D8FE27D">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eastAsia="宋体"/>
                <w:color w:val="auto"/>
                <w:spacing w:val="0"/>
                <w:w w:val="100"/>
                <w:kern w:val="2"/>
                <w:position w:val="0"/>
                <w:sz w:val="16"/>
                <w:szCs w:val="16"/>
              </w:rPr>
            </w:pPr>
            <w:r>
              <w:rPr>
                <w:rFonts w:hint="eastAsia" w:ascii="Times New Roman" w:hAnsi="Times New Roman" w:eastAsia="宋体"/>
                <w:color w:val="auto"/>
                <w:kern w:val="2"/>
                <w:sz w:val="16"/>
                <w:szCs w:val="16"/>
                <w:lang w:val="en-US" w:eastAsia="zh-CN"/>
              </w:rPr>
              <w:t>1.1 临床试验</w:t>
            </w:r>
            <w:r>
              <w:rPr>
                <w:rFonts w:hint="eastAsia" w:ascii="Times New Roman" w:hAnsi="Times New Roman" w:eastAsia="宋体"/>
                <w:color w:val="auto"/>
                <w:kern w:val="2"/>
                <w:sz w:val="16"/>
                <w:szCs w:val="16"/>
              </w:rPr>
              <w:t>初审审查申请表</w:t>
            </w:r>
          </w:p>
          <w:p w14:paraId="5C3D9293">
            <w:pPr>
              <w:keepNext w:val="0"/>
              <w:keepLines w:val="0"/>
              <w:pageBreakBefore w:val="0"/>
              <w:widowControl w:val="0"/>
              <w:numPr>
                <w:ilvl w:val="-1"/>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eastAsia="宋体"/>
                <w:color w:val="FF0000"/>
                <w:spacing w:val="0"/>
                <w:w w:val="100"/>
                <w:kern w:val="2"/>
                <w:position w:val="0"/>
                <w:sz w:val="16"/>
                <w:szCs w:val="16"/>
                <w:lang w:val="en-US" w:eastAsia="zh-CN"/>
              </w:rPr>
            </w:pPr>
            <w:r>
              <w:rPr>
                <w:rFonts w:hint="eastAsia" w:ascii="Times New Roman" w:hAnsi="Times New Roman" w:eastAsia="宋体"/>
                <w:color w:val="auto"/>
                <w:spacing w:val="0"/>
                <w:w w:val="100"/>
                <w:kern w:val="2"/>
                <w:position w:val="0"/>
                <w:sz w:val="16"/>
                <w:szCs w:val="16"/>
                <w:lang w:val="en-US" w:eastAsia="zh-CN"/>
              </w:rPr>
              <w:t xml:space="preserve">1.2 </w:t>
            </w:r>
            <w:r>
              <w:rPr>
                <w:rFonts w:hint="eastAsia" w:ascii="Times New Roman" w:hAnsi="Times New Roman" w:eastAsia="宋体"/>
                <w:color w:val="auto"/>
                <w:spacing w:val="0"/>
                <w:w w:val="100"/>
                <w:kern w:val="2"/>
                <w:position w:val="0"/>
                <w:sz w:val="16"/>
                <w:szCs w:val="16"/>
                <w:lang w:val="en-US" w:eastAsia="zh-CN" w:bidi="en-US"/>
              </w:rPr>
              <w:t>利益冲突声明</w:t>
            </w:r>
          </w:p>
        </w:tc>
        <w:tc>
          <w:tcPr>
            <w:tcW w:w="735" w:type="dxa"/>
            <w:vAlign w:val="center"/>
          </w:tcPr>
          <w:p w14:paraId="7292CDAF">
            <w:pPr>
              <w:spacing w:line="240" w:lineRule="exact"/>
              <w:jc w:val="center"/>
              <w:rPr>
                <w:rFonts w:hint="eastAsia" w:ascii="Times New Roman" w:hAnsi="Times New Roman" w:eastAsia="宋体" w:cs="宋体"/>
                <w:b/>
                <w:color w:val="auto"/>
                <w:sz w:val="16"/>
                <w:szCs w:val="16"/>
                <w:lang w:eastAsia="zh-CN"/>
              </w:rPr>
            </w:pPr>
            <w:r>
              <w:rPr>
                <w:rFonts w:hint="eastAsia" w:ascii="Times New Roman" w:hAnsi="Times New Roman" w:eastAsia="宋体" w:cs="宋体"/>
                <w:color w:val="auto"/>
                <w:sz w:val="20"/>
                <w:szCs w:val="20"/>
                <w:lang w:eastAsia="zh-CN"/>
              </w:rPr>
              <w:t>□</w:t>
            </w:r>
          </w:p>
        </w:tc>
        <w:tc>
          <w:tcPr>
            <w:tcW w:w="587" w:type="dxa"/>
            <w:vAlign w:val="center"/>
          </w:tcPr>
          <w:p w14:paraId="23D2315F">
            <w:pPr>
              <w:spacing w:line="240" w:lineRule="exact"/>
              <w:jc w:val="center"/>
              <w:rPr>
                <w:rFonts w:hint="eastAsia" w:ascii="Times New Roman" w:hAnsi="Times New Roman" w:eastAsia="宋体" w:cs="宋体"/>
                <w:b/>
                <w:color w:val="auto"/>
                <w:sz w:val="16"/>
                <w:szCs w:val="16"/>
              </w:rPr>
            </w:pPr>
            <w:r>
              <w:rPr>
                <w:rFonts w:hint="eastAsia" w:ascii="Times New Roman" w:hAnsi="Times New Roman" w:eastAsia="宋体" w:cs="宋体"/>
                <w:color w:val="auto"/>
                <w:sz w:val="20"/>
                <w:szCs w:val="20"/>
                <w:lang w:eastAsia="zh-CN"/>
              </w:rPr>
              <w:t>□</w:t>
            </w:r>
          </w:p>
        </w:tc>
        <w:tc>
          <w:tcPr>
            <w:tcW w:w="866" w:type="dxa"/>
            <w:vAlign w:val="center"/>
          </w:tcPr>
          <w:p w14:paraId="5E252263">
            <w:pPr>
              <w:spacing w:line="240" w:lineRule="exact"/>
              <w:jc w:val="center"/>
              <w:rPr>
                <w:rFonts w:hint="eastAsia" w:ascii="Times New Roman" w:hAnsi="Times New Roman" w:eastAsia="宋体" w:cs="宋体"/>
                <w:b/>
                <w:color w:val="auto"/>
                <w:sz w:val="16"/>
                <w:szCs w:val="16"/>
              </w:rPr>
            </w:pPr>
            <w:r>
              <w:rPr>
                <w:rFonts w:hint="eastAsia" w:ascii="Times New Roman" w:hAnsi="Times New Roman" w:eastAsia="宋体" w:cs="宋体"/>
                <w:color w:val="auto"/>
                <w:sz w:val="20"/>
                <w:szCs w:val="20"/>
                <w:lang w:eastAsia="zh-CN"/>
              </w:rPr>
              <w:t>□</w:t>
            </w:r>
          </w:p>
        </w:tc>
      </w:tr>
      <w:tr w14:paraId="4736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71ED963">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w:t>
            </w:r>
          </w:p>
        </w:tc>
        <w:tc>
          <w:tcPr>
            <w:tcW w:w="3314" w:type="pct"/>
            <w:vAlign w:val="center"/>
          </w:tcPr>
          <w:p w14:paraId="3BD21A32">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FF0000"/>
                <w:kern w:val="2"/>
                <w:sz w:val="16"/>
                <w:szCs w:val="16"/>
                <w:lang w:val="en-US" w:eastAsia="zh-CN"/>
              </w:rPr>
            </w:pPr>
            <w:r>
              <w:rPr>
                <w:rFonts w:hint="eastAsia" w:ascii="Times New Roman" w:hAnsi="Times New Roman" w:eastAsia="宋体"/>
                <w:color w:val="auto"/>
                <w:kern w:val="2"/>
                <w:sz w:val="16"/>
                <w:szCs w:val="16"/>
              </w:rPr>
              <w:t>国家药品监督管理局</w:t>
            </w:r>
            <w:r>
              <w:rPr>
                <w:rFonts w:hint="eastAsia" w:ascii="Times New Roman" w:hAnsi="Times New Roman" w:eastAsia="宋体"/>
                <w:color w:val="0000FF"/>
                <w:kern w:val="2"/>
                <w:sz w:val="16"/>
                <w:szCs w:val="16"/>
              </w:rPr>
              <w:t>《药物临床试验批件》</w:t>
            </w:r>
            <w:r>
              <w:rPr>
                <w:rFonts w:hint="eastAsia" w:ascii="Times New Roman" w:hAnsi="Times New Roman" w:eastAsia="宋体"/>
                <w:color w:val="0000FF"/>
                <w:kern w:val="2"/>
                <w:sz w:val="16"/>
                <w:szCs w:val="16"/>
                <w:lang w:val="en-US" w:eastAsia="zh-CN"/>
              </w:rPr>
              <w:t>（批件号：2024LPXXXXX）</w:t>
            </w:r>
          </w:p>
        </w:tc>
        <w:tc>
          <w:tcPr>
            <w:tcW w:w="735" w:type="dxa"/>
            <w:shd w:val="clear" w:color="auto" w:fill="auto"/>
            <w:vAlign w:val="center"/>
          </w:tcPr>
          <w:p w14:paraId="374CE07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0908F8AF">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154FE4E3">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1C1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401" w:type="pct"/>
            <w:vAlign w:val="center"/>
          </w:tcPr>
          <w:p w14:paraId="6C165162">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3</w:t>
            </w:r>
          </w:p>
        </w:tc>
        <w:tc>
          <w:tcPr>
            <w:tcW w:w="3314" w:type="pct"/>
            <w:vAlign w:val="center"/>
          </w:tcPr>
          <w:p w14:paraId="23C47C3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FF0000"/>
                <w:spacing w:val="0"/>
                <w:w w:val="100"/>
                <w:kern w:val="2"/>
                <w:position w:val="0"/>
                <w:sz w:val="16"/>
                <w:szCs w:val="16"/>
                <w:lang w:val="en-US" w:eastAsia="zh-CN"/>
              </w:rPr>
            </w:pPr>
            <w:r>
              <w:rPr>
                <w:rFonts w:hint="eastAsia" w:ascii="Times New Roman" w:hAnsi="Times New Roman" w:eastAsia="宋体"/>
                <w:color w:val="auto"/>
                <w:kern w:val="2"/>
                <w:sz w:val="16"/>
                <w:szCs w:val="16"/>
                <w:lang w:val="en-US" w:eastAsia="zh-CN"/>
              </w:rPr>
              <w:t>试验方案</w:t>
            </w:r>
            <w:r>
              <w:rPr>
                <w:rFonts w:hint="eastAsia" w:ascii="Times New Roman" w:hAnsi="Times New Roman" w:eastAsia="宋体" w:cstheme="minorBidi"/>
                <w:color w:val="0000FF"/>
                <w:kern w:val="2"/>
                <w:sz w:val="16"/>
                <w:szCs w:val="16"/>
                <w:lang w:val="en-US" w:eastAsia="zh-CN" w:bidi="ar-SA"/>
              </w:rPr>
              <w:t>（V1.0 /2024年1月1日）</w:t>
            </w:r>
          </w:p>
        </w:tc>
        <w:tc>
          <w:tcPr>
            <w:tcW w:w="735" w:type="dxa"/>
            <w:shd w:val="clear" w:color="auto" w:fill="auto"/>
            <w:vAlign w:val="center"/>
          </w:tcPr>
          <w:p w14:paraId="472C4A93">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3F209756">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30184554">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1ACB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C2F0FD8">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4</w:t>
            </w:r>
          </w:p>
        </w:tc>
        <w:tc>
          <w:tcPr>
            <w:tcW w:w="3314" w:type="pct"/>
            <w:vAlign w:val="center"/>
          </w:tcPr>
          <w:p w14:paraId="63472D1B">
            <w:pPr>
              <w:pStyle w:val="12"/>
              <w:keepNext w:val="0"/>
              <w:keepLines w:val="0"/>
              <w:pageBreakBefore w:val="0"/>
              <w:kinsoku/>
              <w:wordWrap/>
              <w:overflowPunct/>
              <w:topLinePunct w:val="0"/>
              <w:autoSpaceDE/>
              <w:autoSpaceDN/>
              <w:bidi w:val="0"/>
              <w:adjustRightInd/>
              <w:snapToGrid/>
              <w:spacing w:line="240" w:lineRule="auto"/>
              <w:textAlignment w:val="auto"/>
              <w:rPr>
                <w:rFonts w:hint="default" w:eastAsia="宋体"/>
                <w:color w:val="FF0000"/>
                <w:lang w:val="en-US" w:eastAsia="zh-CN"/>
              </w:rPr>
            </w:pPr>
            <w:r>
              <w:rPr>
                <w:rFonts w:hint="eastAsia" w:eastAsia="宋体"/>
              </w:rPr>
              <w:t>知情同意书</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r>
              <w:rPr>
                <w:rFonts w:hint="eastAsia" w:eastAsia="宋体" w:cstheme="minorBidi"/>
                <w:color w:val="0000FF"/>
                <w:kern w:val="2"/>
                <w:sz w:val="16"/>
                <w:szCs w:val="16"/>
                <w:lang w:val="en-US" w:eastAsia="zh-CN" w:bidi="ar-SA"/>
              </w:rPr>
              <w:t>、</w:t>
            </w:r>
            <w:r>
              <w:rPr>
                <w:rFonts w:hint="eastAsia" w:eastAsia="宋体"/>
                <w:color w:val="0000FF"/>
              </w:rPr>
              <w:t>知情同意书</w:t>
            </w:r>
            <w:r>
              <w:rPr>
                <w:rFonts w:hint="eastAsia" w:ascii="Times New Roman" w:hAnsi="Times New Roman" w:eastAsia="宋体" w:cstheme="minorBidi"/>
                <w:color w:val="0000FF"/>
                <w:kern w:val="2"/>
                <w:sz w:val="16"/>
                <w:szCs w:val="16"/>
                <w:lang w:val="en-US" w:eastAsia="zh-CN" w:bidi="ar-SA"/>
              </w:rPr>
              <w:t>一致性说明</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4A67E9D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7282F94E">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555E7C45">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4631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516283C9">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5</w:t>
            </w:r>
          </w:p>
        </w:tc>
        <w:tc>
          <w:tcPr>
            <w:tcW w:w="3314" w:type="pct"/>
            <w:vAlign w:val="center"/>
          </w:tcPr>
          <w:p w14:paraId="5E0065B7">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heme="minorBidi"/>
                <w:color w:val="0000FF"/>
                <w:kern w:val="2"/>
                <w:sz w:val="16"/>
                <w:szCs w:val="16"/>
                <w:lang w:val="en-US" w:eastAsia="zh-CN" w:bidi="ar-SA"/>
              </w:rPr>
            </w:pPr>
            <w:r>
              <w:rPr>
                <w:rFonts w:hint="eastAsia" w:eastAsia="宋体"/>
              </w:rPr>
              <w:t>病例报告表</w:t>
            </w:r>
            <w:r>
              <w:rPr>
                <w:rFonts w:hint="eastAsia" w:eastAsia="宋体"/>
                <w:lang w:eastAsia="zh-CN"/>
              </w:rPr>
              <w:t>（</w:t>
            </w:r>
            <w:r>
              <w:rPr>
                <w:rFonts w:hint="eastAsia" w:eastAsia="宋体"/>
                <w:lang w:val="en-US" w:eastAsia="zh-CN"/>
              </w:rPr>
              <w:t>CRF</w:t>
            </w:r>
            <w:r>
              <w:rPr>
                <w:rFonts w:hint="eastAsia" w:eastAsia="宋体"/>
                <w:lang w:eastAsia="zh-CN"/>
              </w:rPr>
              <w:t>）</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p>
        </w:tc>
        <w:tc>
          <w:tcPr>
            <w:tcW w:w="735" w:type="dxa"/>
            <w:shd w:val="clear" w:color="auto" w:fill="auto"/>
            <w:vAlign w:val="center"/>
          </w:tcPr>
          <w:p w14:paraId="287E5083">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651CAADE">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4CEADF9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777C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1E36F84C">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6</w:t>
            </w:r>
          </w:p>
        </w:tc>
        <w:tc>
          <w:tcPr>
            <w:tcW w:w="3314" w:type="pct"/>
            <w:vAlign w:val="center"/>
          </w:tcPr>
          <w:p w14:paraId="4823B9EC">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heme="minorBidi"/>
                <w:color w:val="0000FF"/>
                <w:kern w:val="2"/>
                <w:sz w:val="16"/>
                <w:szCs w:val="16"/>
                <w:lang w:val="en-US" w:eastAsia="zh-CN" w:bidi="ar-SA"/>
              </w:rPr>
            </w:pPr>
            <w:r>
              <w:rPr>
                <w:rFonts w:eastAsia="宋体"/>
              </w:rPr>
              <w:t>研究者手册</w:t>
            </w:r>
            <w:r>
              <w:rPr>
                <w:rFonts w:hint="eastAsia" w:eastAsia="宋体"/>
                <w:lang w:eastAsia="zh-CN"/>
              </w:rPr>
              <w:t>（</w:t>
            </w:r>
            <w:r>
              <w:rPr>
                <w:rFonts w:hint="eastAsia" w:eastAsia="宋体"/>
                <w:lang w:val="en-US" w:eastAsia="zh-CN"/>
              </w:rPr>
              <w:t>IB</w:t>
            </w:r>
            <w:r>
              <w:rPr>
                <w:rFonts w:hint="eastAsia" w:eastAsia="宋体"/>
                <w:lang w:eastAsia="zh-CN"/>
              </w:rPr>
              <w:t>）</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p>
        </w:tc>
        <w:tc>
          <w:tcPr>
            <w:tcW w:w="735" w:type="dxa"/>
            <w:shd w:val="clear" w:color="auto" w:fill="auto"/>
            <w:vAlign w:val="center"/>
          </w:tcPr>
          <w:p w14:paraId="52E9386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55BF10A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3BE6977C">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4C25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06FDE16">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7</w:t>
            </w:r>
          </w:p>
        </w:tc>
        <w:tc>
          <w:tcPr>
            <w:tcW w:w="3314" w:type="pct"/>
            <w:vAlign w:val="center"/>
          </w:tcPr>
          <w:p w14:paraId="2BC05923">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FF0000"/>
                <w:sz w:val="16"/>
                <w:szCs w:val="16"/>
                <w:lang w:eastAsia="zh-CN"/>
              </w:rPr>
            </w:pPr>
            <w:r>
              <w:rPr>
                <w:rFonts w:hint="eastAsia" w:ascii="Times New Roman" w:hAnsi="Times New Roman" w:eastAsia="宋体"/>
                <w:color w:val="auto"/>
                <w:sz w:val="16"/>
                <w:szCs w:val="16"/>
              </w:rPr>
              <w:t>研究病历</w:t>
            </w:r>
            <w:r>
              <w:rPr>
                <w:rFonts w:hint="eastAsia" w:ascii="Times New Roman" w:hAnsi="Times New Roman" w:eastAsia="宋体"/>
                <w:color w:val="0000FF"/>
                <w:kern w:val="2"/>
                <w:sz w:val="16"/>
                <w:szCs w:val="16"/>
                <w:lang w:val="en-US" w:eastAsia="zh-CN"/>
              </w:rPr>
              <w:t>（</w:t>
            </w:r>
            <w:r>
              <w:rPr>
                <w:rFonts w:hint="eastAsia" w:ascii="Times New Roman" w:hAnsi="Times New Roman" w:eastAsia="宋体" w:cstheme="minorBidi"/>
                <w:color w:val="0000FF"/>
                <w:kern w:val="2"/>
                <w:sz w:val="16"/>
                <w:szCs w:val="16"/>
                <w:lang w:val="en-US" w:eastAsia="zh-CN" w:bidi="ar-SA"/>
              </w:rPr>
              <w:t>V1.0/2024年1月1日</w:t>
            </w:r>
            <w:r>
              <w:rPr>
                <w:rFonts w:hint="eastAsia" w:ascii="Times New Roman" w:hAnsi="Times New Roman" w:eastAsia="宋体"/>
                <w:color w:val="0000FF"/>
                <w:kern w:val="2"/>
                <w:sz w:val="16"/>
                <w:szCs w:val="16"/>
                <w:lang w:val="en-US" w:eastAsia="zh-CN"/>
              </w:rPr>
              <w:t>）</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71A1277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5A0AA01F">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0D28CBC3">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4626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5B1952B4">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8</w:t>
            </w:r>
          </w:p>
        </w:tc>
        <w:tc>
          <w:tcPr>
            <w:tcW w:w="3314" w:type="pct"/>
            <w:vAlign w:val="center"/>
          </w:tcPr>
          <w:p w14:paraId="20DFF30E">
            <w:pPr>
              <w:pStyle w:val="4"/>
              <w:keepNext w:val="0"/>
              <w:keepLines w:val="0"/>
              <w:pageBreakBefore w:val="0"/>
              <w:numPr>
                <w:ilvl w:val="-1"/>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eastAsia="宋体" w:cs="宋体"/>
                <w:color w:val="auto"/>
                <w:kern w:val="0"/>
                <w:sz w:val="16"/>
                <w:szCs w:val="16"/>
                <w:lang w:val="en-US" w:eastAsia="zh-CN" w:bidi="ar-SA"/>
              </w:rPr>
            </w:pPr>
            <w:r>
              <w:rPr>
                <w:rFonts w:hint="default" w:ascii="Times New Roman" w:hAnsi="Times New Roman" w:eastAsia="宋体"/>
                <w:b w:val="0"/>
                <w:bCs w:val="0"/>
                <w:color w:val="auto"/>
                <w:kern w:val="2"/>
                <w:sz w:val="16"/>
                <w:szCs w:val="16"/>
              </w:rPr>
              <w:t>说明书</w:t>
            </w:r>
            <w:r>
              <w:rPr>
                <w:rFonts w:hint="eastAsia" w:ascii="Times New Roman" w:hAnsi="Times New Roman" w:eastAsia="宋体"/>
                <w:color w:val="0000FF"/>
                <w:kern w:val="2"/>
                <w:sz w:val="16"/>
                <w:szCs w:val="16"/>
                <w:lang w:val="en-US" w:eastAsia="zh-CN"/>
              </w:rPr>
              <w:t>（</w:t>
            </w:r>
            <w:r>
              <w:rPr>
                <w:rFonts w:hint="eastAsia" w:ascii="Times New Roman" w:hAnsi="Times New Roman" w:eastAsia="宋体" w:cstheme="minorBidi"/>
                <w:color w:val="0000FF"/>
                <w:kern w:val="2"/>
                <w:sz w:val="16"/>
                <w:szCs w:val="16"/>
                <w:lang w:val="en-US" w:eastAsia="zh-CN" w:bidi="ar-SA"/>
              </w:rPr>
              <w:t>最新修订日期：2024年1月1日</w:t>
            </w:r>
            <w:r>
              <w:rPr>
                <w:rFonts w:hint="eastAsia" w:ascii="Times New Roman" w:hAnsi="Times New Roman" w:eastAsia="宋体"/>
                <w:color w:val="0000FF"/>
                <w:kern w:val="2"/>
                <w:sz w:val="16"/>
                <w:szCs w:val="16"/>
                <w:lang w:val="en-US" w:eastAsia="zh-CN"/>
              </w:rPr>
              <w:t>）</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65435BC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22D61423">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46360C3B">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61F5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73D3CE6E">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9</w:t>
            </w:r>
          </w:p>
        </w:tc>
        <w:tc>
          <w:tcPr>
            <w:tcW w:w="3314" w:type="pct"/>
            <w:vAlign w:val="center"/>
          </w:tcPr>
          <w:p w14:paraId="09E6C08C">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heme="minorBidi"/>
                <w:color w:val="0000FF"/>
                <w:kern w:val="2"/>
                <w:sz w:val="16"/>
                <w:szCs w:val="16"/>
                <w:lang w:val="en-US" w:eastAsia="zh-CN" w:bidi="ar-SA"/>
              </w:rPr>
            </w:pPr>
            <w:r>
              <w:rPr>
                <w:rFonts w:hint="eastAsia" w:eastAsia="宋体"/>
                <w:lang w:val="en-US" w:eastAsia="zh-CN"/>
              </w:rPr>
              <w:t>9.1</w:t>
            </w:r>
            <w:r>
              <w:rPr>
                <w:rFonts w:hint="eastAsia" w:eastAsia="宋体"/>
              </w:rPr>
              <w:t>招募</w:t>
            </w:r>
            <w:r>
              <w:rPr>
                <w:rFonts w:hint="eastAsia" w:eastAsia="宋体"/>
                <w:lang w:val="en-US" w:eastAsia="zh-CN"/>
              </w:rPr>
              <w:t>广告</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r>
              <w:rPr>
                <w:rFonts w:hint="eastAsia" w:eastAsia="宋体" w:cstheme="minorBidi"/>
                <w:color w:val="0000FF"/>
                <w:kern w:val="2"/>
                <w:sz w:val="16"/>
                <w:szCs w:val="16"/>
                <w:lang w:val="en-US" w:eastAsia="zh-CN" w:bidi="ar-SA"/>
              </w:rPr>
              <w:t>、</w:t>
            </w:r>
            <w:r>
              <w:rPr>
                <w:rFonts w:hint="eastAsia" w:eastAsia="宋体"/>
                <w:color w:val="0000FF"/>
              </w:rPr>
              <w:t>招募</w:t>
            </w:r>
            <w:r>
              <w:rPr>
                <w:rFonts w:hint="eastAsia" w:eastAsia="宋体"/>
                <w:color w:val="0000FF"/>
                <w:lang w:val="en-US" w:eastAsia="zh-CN"/>
              </w:rPr>
              <w:t>广告</w:t>
            </w:r>
            <w:r>
              <w:rPr>
                <w:rFonts w:hint="eastAsia" w:ascii="Times New Roman" w:hAnsi="Times New Roman" w:eastAsia="宋体" w:cstheme="minorBidi"/>
                <w:color w:val="0000FF"/>
                <w:kern w:val="2"/>
                <w:sz w:val="16"/>
                <w:szCs w:val="16"/>
                <w:lang w:val="en-US" w:eastAsia="zh-CN" w:bidi="ar-SA"/>
              </w:rPr>
              <w:t>一致性说明</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p w14:paraId="30C3C9BE">
            <w:pPr>
              <w:pStyle w:val="12"/>
              <w:keepNext w:val="0"/>
              <w:keepLines w:val="0"/>
              <w:pageBreakBefore w:val="0"/>
              <w:kinsoku/>
              <w:wordWrap/>
              <w:overflowPunct/>
              <w:topLinePunct w:val="0"/>
              <w:autoSpaceDE/>
              <w:autoSpaceDN/>
              <w:bidi w:val="0"/>
              <w:adjustRightInd/>
              <w:snapToGrid/>
              <w:spacing w:line="240" w:lineRule="auto"/>
              <w:textAlignment w:val="auto"/>
              <w:rPr>
                <w:rFonts w:hint="default" w:eastAsia="宋体"/>
                <w:color w:val="FF0000"/>
                <w:lang w:val="en-US" w:eastAsia="zh-CN"/>
              </w:rPr>
            </w:pPr>
            <w:r>
              <w:rPr>
                <w:rFonts w:hint="eastAsia" w:eastAsia="宋体"/>
                <w:color w:val="auto"/>
                <w:lang w:val="en-US" w:eastAsia="zh-CN"/>
              </w:rPr>
              <w:t>9.2受试者招募方式说明/受试者招募方式信息表</w:t>
            </w:r>
          </w:p>
        </w:tc>
        <w:tc>
          <w:tcPr>
            <w:tcW w:w="735" w:type="dxa"/>
            <w:shd w:val="clear" w:color="auto" w:fill="auto"/>
            <w:vAlign w:val="center"/>
          </w:tcPr>
          <w:p w14:paraId="549FC91C">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1ADC5F26">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3C41E604">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688F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624B787">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10</w:t>
            </w:r>
          </w:p>
        </w:tc>
        <w:tc>
          <w:tcPr>
            <w:tcW w:w="3314" w:type="pct"/>
            <w:vAlign w:val="center"/>
          </w:tcPr>
          <w:p w14:paraId="4E7B9125">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FF0000"/>
                <w:sz w:val="16"/>
                <w:szCs w:val="16"/>
                <w:lang w:eastAsia="zh-CN"/>
              </w:rPr>
            </w:pPr>
            <w:r>
              <w:rPr>
                <w:rFonts w:hint="default" w:ascii="Times New Roman" w:hAnsi="Times New Roman" w:eastAsia="宋体"/>
                <w:color w:val="auto"/>
                <w:sz w:val="16"/>
                <w:szCs w:val="16"/>
              </w:rPr>
              <w:t>试验保险</w:t>
            </w:r>
            <w:r>
              <w:rPr>
                <w:rFonts w:hint="eastAsia" w:ascii="Times New Roman" w:hAnsi="Times New Roman" w:eastAsia="宋体" w:cstheme="minorBidi"/>
                <w:color w:val="0000FF"/>
                <w:kern w:val="2"/>
                <w:sz w:val="16"/>
                <w:szCs w:val="16"/>
                <w:lang w:val="en-US" w:eastAsia="zh-CN" w:bidi="ar-SA"/>
              </w:rPr>
              <w:t>（批单号：WSAD202485201111；保险期限：2024年7月1日至2027年6月30日）</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p w14:paraId="3A897F3E">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FF0000"/>
                <w:sz w:val="16"/>
                <w:szCs w:val="16"/>
                <w:lang w:val="en-US" w:eastAsia="zh-CN"/>
              </w:rPr>
            </w:pPr>
            <w:r>
              <w:rPr>
                <w:rFonts w:hint="default" w:ascii="Times New Roman" w:hAnsi="Times New Roman" w:eastAsia="宋体"/>
                <w:color w:val="FF0000"/>
                <w:sz w:val="16"/>
                <w:szCs w:val="16"/>
              </w:rPr>
              <w:t>（如是外文凭证，需提供中文翻译版，并提供两个版本一致性说明，公司盖章）</w:t>
            </w:r>
          </w:p>
        </w:tc>
        <w:tc>
          <w:tcPr>
            <w:tcW w:w="735" w:type="dxa"/>
            <w:shd w:val="clear" w:color="auto" w:fill="auto"/>
            <w:vAlign w:val="center"/>
          </w:tcPr>
          <w:p w14:paraId="3C0EFB6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7761C390">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2DE80D1B">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67C9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409FDC6C">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11</w:t>
            </w:r>
          </w:p>
        </w:tc>
        <w:tc>
          <w:tcPr>
            <w:tcW w:w="3314" w:type="pct"/>
            <w:vAlign w:val="center"/>
          </w:tcPr>
          <w:p w14:paraId="62744FC0">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olor w:val="FF0000"/>
                <w:szCs w:val="16"/>
                <w:lang w:val="en-US" w:eastAsia="zh-CN"/>
              </w:rPr>
            </w:pPr>
            <w:r>
              <w:rPr>
                <w:rFonts w:eastAsia="宋体"/>
              </w:rPr>
              <w:t>CRO的资质证明</w:t>
            </w:r>
            <w:r>
              <w:rPr>
                <w:rFonts w:hint="eastAsia" w:eastAsia="宋体"/>
                <w:lang w:val="en-US" w:eastAsia="zh-CN"/>
              </w:rPr>
              <w:t>（营业执照，药品生产许可证等）</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275CCEE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2FEE719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749DCAD0">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40E5E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2F0C2F48">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12</w:t>
            </w:r>
          </w:p>
        </w:tc>
        <w:tc>
          <w:tcPr>
            <w:tcW w:w="3314" w:type="pct"/>
            <w:vAlign w:val="center"/>
          </w:tcPr>
          <w:p w14:paraId="27EE2C88">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olor w:val="FF0000"/>
                <w:szCs w:val="16"/>
                <w:lang w:val="en-US" w:eastAsia="zh-CN"/>
              </w:rPr>
            </w:pPr>
            <w:r>
              <w:rPr>
                <w:rFonts w:hint="eastAsia" w:eastAsia="宋体"/>
                <w:lang w:eastAsia="zh-CN"/>
              </w:rPr>
              <w:t>申办方和CRO之间的委托书或合同</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6FDC107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4B124081">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72B87AD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2464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029D7384">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13</w:t>
            </w:r>
          </w:p>
        </w:tc>
        <w:tc>
          <w:tcPr>
            <w:tcW w:w="3314" w:type="pct"/>
            <w:vAlign w:val="center"/>
          </w:tcPr>
          <w:p w14:paraId="31104102">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heme="minorBidi"/>
                <w:color w:val="0000FF"/>
                <w:kern w:val="2"/>
                <w:sz w:val="16"/>
                <w:szCs w:val="16"/>
                <w:lang w:val="en-US" w:eastAsia="zh-CN" w:bidi="ar-SA"/>
              </w:rPr>
            </w:pPr>
            <w:r>
              <w:rPr>
                <w:rFonts w:hint="eastAsia" w:eastAsia="宋体"/>
                <w:lang w:val="en-US" w:eastAsia="zh-CN"/>
              </w:rPr>
              <w:t xml:space="preserve">13.1 </w:t>
            </w:r>
            <w:r>
              <w:rPr>
                <w:rFonts w:hint="eastAsia" w:eastAsia="宋体"/>
                <w:lang w:eastAsia="zh-CN"/>
              </w:rPr>
              <w:t>组长单位</w:t>
            </w:r>
            <w:r>
              <w:rPr>
                <w:rFonts w:hint="eastAsia" w:eastAsia="宋体"/>
                <w:lang w:val="en-US" w:eastAsia="zh-CN"/>
              </w:rPr>
              <w:t>_</w:t>
            </w:r>
            <w:r>
              <w:rPr>
                <w:rFonts w:hint="eastAsia" w:ascii="Times New Roman" w:hAnsi="Times New Roman" w:eastAsia="宋体" w:cstheme="minorBidi"/>
                <w:color w:val="0000FF"/>
                <w:kern w:val="2"/>
                <w:sz w:val="16"/>
                <w:szCs w:val="16"/>
                <w:lang w:val="en-US" w:eastAsia="zh-CN" w:bidi="ar-SA"/>
              </w:rPr>
              <w:t>XXXXXX医院初始审查批件</w:t>
            </w:r>
          </w:p>
          <w:p w14:paraId="4ACFC6B5">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olor w:val="FF0000"/>
                <w:szCs w:val="16"/>
                <w:lang w:val="en-US" w:eastAsia="zh-CN"/>
              </w:rPr>
            </w:pPr>
            <w:r>
              <w:rPr>
                <w:rFonts w:hint="eastAsia" w:eastAsia="宋体"/>
                <w:lang w:val="en-US" w:eastAsia="zh-CN"/>
              </w:rPr>
              <w:t xml:space="preserve">13.2 </w:t>
            </w:r>
            <w:r>
              <w:rPr>
                <w:rFonts w:hint="eastAsia" w:eastAsia="宋体"/>
                <w:lang w:eastAsia="zh-CN"/>
              </w:rPr>
              <w:t>组长单位</w:t>
            </w:r>
            <w:r>
              <w:rPr>
                <w:rFonts w:hint="eastAsia" w:eastAsia="宋体"/>
                <w:lang w:val="en-US" w:eastAsia="zh-CN"/>
              </w:rPr>
              <w:t>_</w:t>
            </w:r>
            <w:r>
              <w:rPr>
                <w:rFonts w:hint="eastAsia" w:ascii="Times New Roman" w:hAnsi="Times New Roman" w:eastAsia="宋体" w:cstheme="minorBidi"/>
                <w:color w:val="0000FF"/>
                <w:kern w:val="2"/>
                <w:sz w:val="16"/>
                <w:szCs w:val="16"/>
                <w:lang w:val="en-US" w:eastAsia="zh-CN" w:bidi="ar-SA"/>
              </w:rPr>
              <w:t>XXXXXX医院</w:t>
            </w:r>
            <w:r>
              <w:rPr>
                <w:rFonts w:hint="eastAsia" w:eastAsia="宋体" w:cstheme="minorBidi"/>
                <w:color w:val="0000FF"/>
                <w:kern w:val="2"/>
                <w:sz w:val="16"/>
                <w:szCs w:val="16"/>
                <w:lang w:val="en-US" w:eastAsia="zh-CN" w:bidi="ar-SA"/>
              </w:rPr>
              <w:t>复审</w:t>
            </w:r>
            <w:r>
              <w:rPr>
                <w:rFonts w:hint="eastAsia" w:ascii="Times New Roman" w:hAnsi="Times New Roman" w:eastAsia="宋体" w:cstheme="minorBidi"/>
                <w:color w:val="0000FF"/>
                <w:kern w:val="2"/>
                <w:sz w:val="16"/>
                <w:szCs w:val="16"/>
                <w:lang w:val="en-US" w:eastAsia="zh-CN" w:bidi="ar-SA"/>
              </w:rPr>
              <w:t>审查批件</w:t>
            </w:r>
            <w:r>
              <w:rPr>
                <w:rFonts w:hint="eastAsia" w:ascii="Times New Roman" w:hAnsi="Times New Roman" w:eastAsia="宋体" w:cstheme="minorBidi"/>
                <w:color w:val="FF0000"/>
                <w:kern w:val="2"/>
                <w:sz w:val="16"/>
                <w:szCs w:val="16"/>
                <w:lang w:val="en-US" w:eastAsia="zh-CN" w:bidi="ar-SA"/>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0F45AD1F">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404A407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6FC95545">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284D7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D1D12A9">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14</w:t>
            </w:r>
          </w:p>
        </w:tc>
        <w:tc>
          <w:tcPr>
            <w:tcW w:w="3314" w:type="pct"/>
            <w:vAlign w:val="center"/>
          </w:tcPr>
          <w:p w14:paraId="1DCAFD8B">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宋体"/>
                <w:color w:val="auto"/>
                <w:kern w:val="2"/>
                <w:szCs w:val="16"/>
                <w:lang w:val="en-US" w:eastAsia="zh-CN" w:bidi="ar-SA"/>
              </w:rPr>
            </w:pPr>
            <w:r>
              <w:rPr>
                <w:rFonts w:hint="eastAsia" w:eastAsia="宋体"/>
                <w:lang w:eastAsia="zh-CN"/>
              </w:rPr>
              <w:t>研究者简历</w:t>
            </w:r>
            <w:r>
              <w:rPr>
                <w:rFonts w:hint="eastAsia" w:ascii="Times New Roman" w:hAnsi="Times New Roman" w:eastAsia="宋体" w:cstheme="minorBidi"/>
                <w:color w:val="FF0000"/>
                <w:kern w:val="2"/>
                <w:sz w:val="16"/>
                <w:szCs w:val="16"/>
                <w:lang w:val="en-US" w:eastAsia="zh-CN" w:bidi="ar-SA"/>
              </w:rPr>
              <w:t xml:space="preserve">（附GCP证书复印件并签名/日期） </w:t>
            </w:r>
          </w:p>
        </w:tc>
        <w:tc>
          <w:tcPr>
            <w:tcW w:w="735" w:type="dxa"/>
            <w:shd w:val="clear" w:color="auto" w:fill="auto"/>
            <w:vAlign w:val="center"/>
          </w:tcPr>
          <w:p w14:paraId="04D6EE31">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3D9F9045">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4D20F24F">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1E91A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26A1B1E0">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15</w:t>
            </w:r>
          </w:p>
        </w:tc>
        <w:tc>
          <w:tcPr>
            <w:tcW w:w="3314" w:type="pct"/>
            <w:vAlign w:val="center"/>
          </w:tcPr>
          <w:p w14:paraId="3DF1FA8C">
            <w:pPr>
              <w:pStyle w:val="4"/>
              <w:keepNext w:val="0"/>
              <w:keepLines w:val="0"/>
              <w:pageBreakBefore w:val="0"/>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olor w:val="auto"/>
                <w:kern w:val="2"/>
                <w:sz w:val="16"/>
                <w:szCs w:val="16"/>
                <w:lang w:eastAsia="zh-CN"/>
              </w:rPr>
              <w:t>研究团队名单</w:t>
            </w:r>
          </w:p>
        </w:tc>
        <w:tc>
          <w:tcPr>
            <w:tcW w:w="735" w:type="dxa"/>
            <w:shd w:val="clear" w:color="auto" w:fill="auto"/>
            <w:vAlign w:val="center"/>
          </w:tcPr>
          <w:p w14:paraId="55F53211">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231274A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16F0C5E4">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42DE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A8F13F7">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16</w:t>
            </w:r>
          </w:p>
        </w:tc>
        <w:tc>
          <w:tcPr>
            <w:tcW w:w="3314" w:type="pct"/>
            <w:vAlign w:val="center"/>
          </w:tcPr>
          <w:p w14:paraId="43F1D819">
            <w:pPr>
              <w:pStyle w:val="12"/>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宋体"/>
                <w:color w:val="auto"/>
                <w:kern w:val="2"/>
                <w:szCs w:val="16"/>
                <w:lang w:val="en-US" w:eastAsia="zh-CN" w:bidi="ar-SA"/>
              </w:rPr>
            </w:pPr>
            <w:r>
              <w:rPr>
                <w:rFonts w:hint="eastAsia" w:ascii="Times New Roman" w:hAnsi="Times New Roman" w:eastAsia="宋体"/>
                <w:color w:val="auto"/>
                <w:kern w:val="2"/>
                <w:sz w:val="16"/>
                <w:szCs w:val="16"/>
                <w:lang w:eastAsia="zh-CN"/>
              </w:rPr>
              <w:t>数据安全</w:t>
            </w:r>
            <w:r>
              <w:rPr>
                <w:rFonts w:hint="eastAsia" w:ascii="Times New Roman" w:hAnsi="Times New Roman" w:eastAsia="宋体"/>
                <w:color w:val="auto"/>
                <w:kern w:val="2"/>
                <w:sz w:val="16"/>
                <w:szCs w:val="16"/>
                <w:lang w:val="en-US" w:eastAsia="zh-CN"/>
              </w:rPr>
              <w:t>监查</w:t>
            </w:r>
            <w:r>
              <w:rPr>
                <w:rFonts w:hint="eastAsia" w:ascii="Times New Roman" w:hAnsi="Times New Roman" w:eastAsia="宋体"/>
                <w:color w:val="auto"/>
                <w:kern w:val="2"/>
                <w:sz w:val="16"/>
                <w:szCs w:val="16"/>
                <w:lang w:eastAsia="zh-CN"/>
              </w:rPr>
              <w:t xml:space="preserve">计划（Data </w:t>
            </w:r>
            <w:r>
              <w:rPr>
                <w:rFonts w:hint="eastAsia" w:ascii="Times New Roman" w:hAnsi="Times New Roman" w:eastAsia="宋体"/>
                <w:color w:val="auto"/>
                <w:kern w:val="2"/>
                <w:sz w:val="16"/>
                <w:szCs w:val="16"/>
                <w:lang w:val="en-US" w:eastAsia="zh-CN"/>
              </w:rPr>
              <w:t xml:space="preserve">and </w:t>
            </w:r>
            <w:r>
              <w:rPr>
                <w:rFonts w:hint="eastAsia" w:ascii="Times New Roman" w:hAnsi="Times New Roman" w:eastAsia="宋体"/>
                <w:color w:val="auto"/>
                <w:kern w:val="2"/>
                <w:sz w:val="16"/>
                <w:szCs w:val="16"/>
                <w:lang w:eastAsia="zh-CN"/>
              </w:rPr>
              <w:t>Safety Monitor</w:t>
            </w:r>
            <w:r>
              <w:rPr>
                <w:rFonts w:hint="eastAsia" w:ascii="Times New Roman" w:hAnsi="Times New Roman" w:eastAsia="宋体"/>
                <w:color w:val="auto"/>
                <w:kern w:val="2"/>
                <w:sz w:val="16"/>
                <w:szCs w:val="16"/>
                <w:lang w:val="en-US" w:eastAsia="zh-CN"/>
              </w:rPr>
              <w:t>ing</w:t>
            </w:r>
            <w:r>
              <w:rPr>
                <w:rFonts w:hint="eastAsia" w:ascii="Times New Roman" w:hAnsi="Times New Roman" w:eastAsia="宋体"/>
                <w:color w:val="auto"/>
                <w:kern w:val="2"/>
                <w:sz w:val="16"/>
                <w:szCs w:val="16"/>
                <w:lang w:eastAsia="zh-CN"/>
              </w:rPr>
              <w:t xml:space="preserve"> Plan</w:t>
            </w:r>
            <w:r>
              <w:rPr>
                <w:rFonts w:hint="eastAsia" w:ascii="Times New Roman" w:hAnsi="Times New Roman" w:eastAsia="宋体"/>
                <w:color w:val="auto"/>
                <w:kern w:val="2"/>
                <w:sz w:val="16"/>
                <w:szCs w:val="16"/>
                <w:lang w:val="en-US" w:eastAsia="zh-CN"/>
              </w:rPr>
              <w:t>s</w:t>
            </w:r>
            <w:r>
              <w:rPr>
                <w:rFonts w:hint="eastAsia" w:ascii="Times New Roman" w:hAnsi="Times New Roman" w:eastAsia="宋体"/>
                <w:color w:val="auto"/>
                <w:kern w:val="2"/>
                <w:sz w:val="16"/>
                <w:szCs w:val="16"/>
                <w:lang w:eastAsia="zh-CN"/>
              </w:rPr>
              <w:t>, DSMP）</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r>
              <w:rPr>
                <w:rFonts w:hint="eastAsia" w:eastAsia="宋体"/>
                <w:color w:val="FF0000"/>
                <w:lang w:eastAsia="zh-CN"/>
              </w:rPr>
              <w:t>（</w:t>
            </w:r>
            <w:r>
              <w:rPr>
                <w:rFonts w:hint="eastAsia" w:eastAsia="宋体"/>
                <w:color w:val="FF0000"/>
                <w:lang w:val="en-US" w:eastAsia="zh-CN"/>
              </w:rPr>
              <w:t>如有）或（不适用原因：方案中有）</w:t>
            </w:r>
          </w:p>
        </w:tc>
        <w:tc>
          <w:tcPr>
            <w:tcW w:w="735" w:type="dxa"/>
            <w:shd w:val="clear" w:color="auto" w:fill="auto"/>
            <w:vAlign w:val="center"/>
          </w:tcPr>
          <w:p w14:paraId="6E966350">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48ADAB4C">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4F6DCBD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3A7B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69C7148D">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17</w:t>
            </w:r>
          </w:p>
        </w:tc>
        <w:tc>
          <w:tcPr>
            <w:tcW w:w="3314" w:type="pct"/>
            <w:vAlign w:val="center"/>
          </w:tcPr>
          <w:p w14:paraId="77797E17">
            <w:pPr>
              <w:pStyle w:val="12"/>
              <w:keepNext w:val="0"/>
              <w:keepLines w:val="0"/>
              <w:pageBreakBefore w:val="0"/>
              <w:kinsoku/>
              <w:wordWrap/>
              <w:overflowPunct/>
              <w:topLinePunct w:val="0"/>
              <w:autoSpaceDE/>
              <w:autoSpaceDN/>
              <w:bidi w:val="0"/>
              <w:adjustRightInd/>
              <w:snapToGrid/>
              <w:spacing w:line="240" w:lineRule="auto"/>
              <w:textAlignment w:val="auto"/>
              <w:rPr>
                <w:rFonts w:hint="eastAsia" w:eastAsia="宋体"/>
                <w:color w:val="FF0000"/>
                <w:lang w:val="en-US" w:eastAsia="zh-CN"/>
              </w:rPr>
            </w:pPr>
            <w:r>
              <w:rPr>
                <w:rFonts w:hint="eastAsia" w:ascii="Times New Roman" w:hAnsi="Times New Roman" w:eastAsia="宋体"/>
                <w:color w:val="auto"/>
                <w:kern w:val="2"/>
                <w:sz w:val="16"/>
                <w:szCs w:val="16"/>
                <w:lang w:eastAsia="zh-CN"/>
              </w:rPr>
              <w:t>风险控制计划（</w:t>
            </w:r>
            <w:r>
              <w:rPr>
                <w:rFonts w:hint="eastAsia" w:ascii="Times New Roman" w:hAnsi="Times New Roman" w:eastAsia="宋体"/>
                <w:color w:val="auto"/>
                <w:kern w:val="2"/>
                <w:sz w:val="16"/>
                <w:szCs w:val="16"/>
              </w:rPr>
              <w:t>Risk Control Plan，RCP</w:t>
            </w:r>
            <w:r>
              <w:rPr>
                <w:rFonts w:hint="eastAsia" w:ascii="Times New Roman" w:hAnsi="Times New Roman" w:eastAsia="宋体"/>
                <w:color w:val="auto"/>
                <w:kern w:val="2"/>
                <w:sz w:val="16"/>
                <w:szCs w:val="16"/>
                <w:lang w:eastAsia="zh-CN"/>
              </w:rPr>
              <w:t>）</w:t>
            </w:r>
            <w:r>
              <w:rPr>
                <w:rFonts w:hint="eastAsia" w:ascii="Times New Roman" w:hAnsi="Times New Roman" w:eastAsia="宋体" w:cstheme="minorBidi"/>
                <w:color w:val="0000FF"/>
                <w:kern w:val="2"/>
                <w:sz w:val="16"/>
                <w:szCs w:val="16"/>
                <w:lang w:val="en-US" w:eastAsia="zh-CN" w:bidi="ar-SA"/>
              </w:rPr>
              <w:t>（V1.0</w:t>
            </w:r>
            <w:r>
              <w:rPr>
                <w:rFonts w:hint="eastAsia" w:eastAsia="宋体" w:cstheme="minorBidi"/>
                <w:color w:val="0000FF"/>
                <w:kern w:val="2"/>
                <w:sz w:val="16"/>
                <w:szCs w:val="16"/>
                <w:lang w:val="en-US" w:eastAsia="zh-CN" w:bidi="ar-SA"/>
              </w:rPr>
              <w:t>/</w:t>
            </w:r>
            <w:r>
              <w:rPr>
                <w:rFonts w:hint="eastAsia" w:ascii="Times New Roman" w:hAnsi="Times New Roman" w:eastAsia="宋体" w:cstheme="minorBidi"/>
                <w:color w:val="0000FF"/>
                <w:kern w:val="2"/>
                <w:sz w:val="16"/>
                <w:szCs w:val="16"/>
                <w:lang w:val="en-US" w:eastAsia="zh-CN" w:bidi="ar-SA"/>
              </w:rPr>
              <w:t>2024年1月1日）</w:t>
            </w:r>
            <w:r>
              <w:rPr>
                <w:rFonts w:hint="eastAsia" w:eastAsia="宋体"/>
                <w:color w:val="FF0000"/>
                <w:lang w:eastAsia="zh-CN"/>
              </w:rPr>
              <w:t>（</w:t>
            </w:r>
            <w:r>
              <w:rPr>
                <w:rFonts w:hint="eastAsia" w:eastAsia="宋体"/>
                <w:color w:val="FF0000"/>
                <w:lang w:val="en-US" w:eastAsia="zh-CN"/>
              </w:rPr>
              <w:t>如有）或（不适用原因：方案中有）</w:t>
            </w:r>
          </w:p>
        </w:tc>
        <w:tc>
          <w:tcPr>
            <w:tcW w:w="735" w:type="dxa"/>
            <w:shd w:val="clear" w:color="auto" w:fill="auto"/>
            <w:vAlign w:val="center"/>
          </w:tcPr>
          <w:p w14:paraId="641F80F6">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71BFFD2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65C79DE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27472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726AF2C3">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18</w:t>
            </w:r>
          </w:p>
        </w:tc>
        <w:tc>
          <w:tcPr>
            <w:tcW w:w="3314" w:type="pct"/>
            <w:vAlign w:val="center"/>
          </w:tcPr>
          <w:p w14:paraId="2E940DBC">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0000FF"/>
                <w:sz w:val="16"/>
                <w:szCs w:val="16"/>
              </w:rPr>
            </w:pPr>
            <w:r>
              <w:rPr>
                <w:rFonts w:hint="default" w:ascii="Times New Roman" w:hAnsi="Times New Roman" w:eastAsia="宋体" w:cstheme="minorBidi"/>
                <w:color w:val="FF0000"/>
                <w:kern w:val="2"/>
                <w:sz w:val="16"/>
                <w:szCs w:val="16"/>
                <w:lang w:val="en-US" w:eastAsia="zh-CN" w:bidi="ar-SA"/>
              </w:rPr>
              <w:t>其他提供给受试者的文件</w:t>
            </w:r>
            <w:r>
              <w:rPr>
                <w:rFonts w:hint="eastAsia" w:ascii="Times New Roman" w:hAnsi="Times New Roman" w:eastAsia="宋体"/>
                <w:color w:val="0000FF"/>
                <w:kern w:val="2"/>
                <w:sz w:val="16"/>
                <w:szCs w:val="16"/>
                <w:lang w:val="en-US" w:eastAsia="zh-CN"/>
              </w:rPr>
              <w:t xml:space="preserve"> </w:t>
            </w:r>
            <w:r>
              <w:rPr>
                <w:rFonts w:hint="eastAsia" w:ascii="Times New Roman" w:hAnsi="Times New Roman" w:eastAsia="宋体"/>
                <w:color w:val="0000FF"/>
                <w:sz w:val="16"/>
                <w:szCs w:val="16"/>
              </w:rPr>
              <w:t>例如</w:t>
            </w:r>
          </w:p>
          <w:p w14:paraId="2FAACFB2">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0000FF"/>
                <w:kern w:val="2"/>
                <w:sz w:val="16"/>
                <w:szCs w:val="16"/>
                <w:lang w:val="en-US" w:eastAsia="zh-CN"/>
              </w:rPr>
            </w:pPr>
            <w:r>
              <w:rPr>
                <w:rFonts w:hint="eastAsia" w:ascii="Times New Roman" w:hAnsi="Times New Roman" w:eastAsia="宋体"/>
                <w:color w:val="0000FF"/>
                <w:sz w:val="16"/>
                <w:szCs w:val="16"/>
                <w:lang w:val="en-US" w:eastAsia="zh-CN"/>
              </w:rPr>
              <w:t xml:space="preserve">18.1 </w:t>
            </w:r>
            <w:r>
              <w:rPr>
                <w:rFonts w:hint="eastAsia" w:ascii="Times New Roman" w:hAnsi="Times New Roman" w:eastAsia="宋体" w:cstheme="minorBidi"/>
                <w:color w:val="0000FF"/>
                <w:kern w:val="2"/>
                <w:sz w:val="16"/>
                <w:szCs w:val="16"/>
                <w:lang w:val="en-US" w:eastAsia="zh-CN" w:bidi="ar-SA"/>
              </w:rPr>
              <w:t>调査问卷</w:t>
            </w:r>
            <w:r>
              <w:rPr>
                <w:rFonts w:hint="eastAsia" w:ascii="Times New Roman" w:hAnsi="Times New Roman" w:eastAsia="宋体"/>
                <w:color w:val="0000FF"/>
                <w:kern w:val="2"/>
                <w:sz w:val="16"/>
                <w:szCs w:val="16"/>
                <w:lang w:val="en-US" w:eastAsia="zh-CN"/>
              </w:rPr>
              <w:t>（V1.0/2024年1月1日）</w:t>
            </w:r>
          </w:p>
          <w:p w14:paraId="66AA489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FF0000"/>
                <w:sz w:val="16"/>
                <w:szCs w:val="16"/>
                <w:lang w:val="en-US" w:eastAsia="zh-CN"/>
              </w:rPr>
            </w:pPr>
            <w:r>
              <w:rPr>
                <w:rFonts w:hint="eastAsia" w:ascii="Times New Roman" w:hAnsi="Times New Roman" w:eastAsia="宋体"/>
                <w:color w:val="0000FF"/>
                <w:kern w:val="2"/>
                <w:sz w:val="16"/>
                <w:szCs w:val="16"/>
                <w:lang w:val="en-US" w:eastAsia="zh-CN"/>
              </w:rPr>
              <w:t xml:space="preserve">18.2 </w:t>
            </w:r>
            <w:r>
              <w:rPr>
                <w:rFonts w:hint="default" w:ascii="Times New Roman" w:hAnsi="Times New Roman" w:eastAsia="宋体" w:cstheme="minorBidi"/>
                <w:color w:val="0000FF"/>
                <w:kern w:val="2"/>
                <w:sz w:val="16"/>
                <w:szCs w:val="16"/>
                <w:lang w:val="en-US" w:eastAsia="zh-CN" w:bidi="ar-SA"/>
              </w:rPr>
              <w:t>受试者日记卡</w:t>
            </w:r>
            <w:r>
              <w:rPr>
                <w:rFonts w:hint="eastAsia" w:ascii="Times New Roman" w:hAnsi="Times New Roman" w:eastAsia="宋体"/>
                <w:color w:val="0000FF"/>
                <w:kern w:val="2"/>
                <w:sz w:val="16"/>
                <w:szCs w:val="16"/>
                <w:lang w:val="en-US" w:eastAsia="zh-CN"/>
              </w:rPr>
              <w:t>（V1.0/2024年1月1日）</w:t>
            </w:r>
            <w:r>
              <w:rPr>
                <w:rFonts w:hint="default" w:ascii="Times New Roman" w:hAnsi="Times New Roman" w:eastAsia="宋体"/>
                <w:color w:val="FF0000"/>
                <w:sz w:val="16"/>
                <w:szCs w:val="16"/>
              </w:rPr>
              <w:t>（如有请具体化）</w:t>
            </w:r>
          </w:p>
        </w:tc>
        <w:tc>
          <w:tcPr>
            <w:tcW w:w="735" w:type="dxa"/>
            <w:shd w:val="clear" w:color="auto" w:fill="auto"/>
            <w:vAlign w:val="center"/>
          </w:tcPr>
          <w:p w14:paraId="096AA85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45CFA784">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6FD11637">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6E38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40683595">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19</w:t>
            </w:r>
          </w:p>
        </w:tc>
        <w:tc>
          <w:tcPr>
            <w:tcW w:w="3314" w:type="pct"/>
            <w:vAlign w:val="center"/>
          </w:tcPr>
          <w:p w14:paraId="398E0E38">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auto"/>
                <w:sz w:val="16"/>
                <w:szCs w:val="16"/>
                <w:lang w:val="en-US" w:eastAsia="zh-CN"/>
              </w:rPr>
            </w:pPr>
            <w:r>
              <w:rPr>
                <w:rFonts w:hint="eastAsia" w:ascii="Times New Roman" w:hAnsi="Times New Roman" w:eastAsia="宋体"/>
                <w:color w:val="auto"/>
                <w:sz w:val="16"/>
                <w:szCs w:val="16"/>
                <w:lang w:val="en-US" w:eastAsia="zh-CN"/>
              </w:rPr>
              <w:t>临床试验合同</w:t>
            </w:r>
          </w:p>
        </w:tc>
        <w:tc>
          <w:tcPr>
            <w:tcW w:w="735" w:type="dxa"/>
            <w:shd w:val="clear" w:color="auto" w:fill="auto"/>
            <w:vAlign w:val="center"/>
          </w:tcPr>
          <w:p w14:paraId="73D695C8">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718F8DA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0A2E8BB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0A5A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003DF0FC">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20</w:t>
            </w:r>
          </w:p>
        </w:tc>
        <w:tc>
          <w:tcPr>
            <w:tcW w:w="3314" w:type="pct"/>
            <w:vAlign w:val="center"/>
          </w:tcPr>
          <w:p w14:paraId="244F8C77">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olor w:val="auto"/>
                <w:sz w:val="16"/>
                <w:szCs w:val="16"/>
                <w:lang w:val="en-US" w:eastAsia="zh-CN"/>
              </w:rPr>
            </w:pPr>
            <w:r>
              <w:rPr>
                <w:rFonts w:ascii="Times New Roman" w:hAnsi="Times New Roman" w:eastAsia="宋体"/>
                <w:color w:val="auto"/>
                <w:sz w:val="16"/>
                <w:szCs w:val="16"/>
              </w:rPr>
              <w:t>药物临床试验机构</w:t>
            </w:r>
            <w:r>
              <w:rPr>
                <w:rFonts w:hint="eastAsia" w:ascii="Times New Roman" w:hAnsi="Times New Roman" w:eastAsia="宋体"/>
                <w:color w:val="auto"/>
                <w:sz w:val="16"/>
                <w:szCs w:val="16"/>
                <w:lang w:val="en-US" w:eastAsia="zh-CN"/>
              </w:rPr>
              <w:t>临床试验</w:t>
            </w:r>
            <w:r>
              <w:rPr>
                <w:rFonts w:ascii="Times New Roman" w:hAnsi="Times New Roman" w:eastAsia="宋体"/>
                <w:color w:val="auto"/>
                <w:sz w:val="16"/>
                <w:szCs w:val="16"/>
              </w:rPr>
              <w:t>申请表（已</w:t>
            </w:r>
            <w:r>
              <w:rPr>
                <w:rFonts w:hint="eastAsia" w:ascii="Times New Roman" w:hAnsi="Times New Roman" w:eastAsia="宋体"/>
                <w:color w:val="auto"/>
                <w:sz w:val="16"/>
                <w:szCs w:val="16"/>
                <w:lang w:val="en-US" w:eastAsia="zh-CN"/>
              </w:rPr>
              <w:t>同意立项</w:t>
            </w:r>
            <w:r>
              <w:rPr>
                <w:rFonts w:ascii="Times New Roman" w:hAnsi="Times New Roman" w:eastAsia="宋体"/>
                <w:color w:val="auto"/>
                <w:sz w:val="16"/>
                <w:szCs w:val="16"/>
              </w:rPr>
              <w:t>）</w:t>
            </w:r>
          </w:p>
        </w:tc>
        <w:tc>
          <w:tcPr>
            <w:tcW w:w="735" w:type="dxa"/>
            <w:shd w:val="clear" w:color="auto" w:fill="auto"/>
            <w:vAlign w:val="center"/>
          </w:tcPr>
          <w:p w14:paraId="5DEA08BD">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22E8FC4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3B4E19BA">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3182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121A1B2D">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21</w:t>
            </w:r>
          </w:p>
        </w:tc>
        <w:tc>
          <w:tcPr>
            <w:tcW w:w="3314" w:type="pct"/>
            <w:vAlign w:val="center"/>
          </w:tcPr>
          <w:p w14:paraId="5957B88F">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olor w:val="FF0000"/>
                <w:sz w:val="16"/>
                <w:szCs w:val="16"/>
                <w:lang w:val="en-US" w:eastAsia="zh-CN"/>
              </w:rPr>
            </w:pPr>
            <w:r>
              <w:rPr>
                <w:rFonts w:hint="eastAsia" w:ascii="Times New Roman" w:hAnsi="Times New Roman" w:eastAsia="宋体" w:cstheme="minorBidi"/>
                <w:color w:val="0000FF"/>
                <w:kern w:val="2"/>
                <w:sz w:val="16"/>
                <w:szCs w:val="16"/>
                <w:lang w:val="en-US" w:eastAsia="zh-CN" w:bidi="ar-SA"/>
              </w:rPr>
              <w:t>安全性审查报告或SUSAR列表</w:t>
            </w:r>
            <w:r>
              <w:rPr>
                <w:rFonts w:hint="eastAsia" w:ascii="Times New Roman" w:hAnsi="Times New Roman" w:eastAsia="宋体"/>
                <w:color w:val="FF0000"/>
                <w:sz w:val="16"/>
                <w:szCs w:val="16"/>
                <w:lang w:eastAsia="zh-CN"/>
              </w:rPr>
              <w:t>（</w:t>
            </w:r>
            <w:r>
              <w:rPr>
                <w:rFonts w:hint="eastAsia" w:ascii="Times New Roman" w:hAnsi="Times New Roman" w:eastAsia="宋体"/>
                <w:color w:val="FF0000"/>
                <w:sz w:val="16"/>
                <w:szCs w:val="16"/>
                <w:lang w:val="en-US" w:eastAsia="zh-CN"/>
              </w:rPr>
              <w:t>如有</w:t>
            </w:r>
            <w:r>
              <w:rPr>
                <w:rFonts w:hint="eastAsia" w:ascii="Times New Roman" w:hAnsi="Times New Roman" w:eastAsia="宋体"/>
                <w:color w:val="FF0000"/>
                <w:sz w:val="16"/>
                <w:szCs w:val="16"/>
                <w:lang w:eastAsia="zh-CN"/>
              </w:rPr>
              <w:t>）</w:t>
            </w:r>
          </w:p>
        </w:tc>
        <w:tc>
          <w:tcPr>
            <w:tcW w:w="735" w:type="dxa"/>
            <w:shd w:val="clear" w:color="auto" w:fill="auto"/>
            <w:vAlign w:val="center"/>
          </w:tcPr>
          <w:p w14:paraId="609843A0">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075BB13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1BFF340F">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5E5B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01" w:type="pct"/>
            <w:vAlign w:val="center"/>
          </w:tcPr>
          <w:p w14:paraId="20BE506F">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22</w:t>
            </w:r>
          </w:p>
        </w:tc>
        <w:tc>
          <w:tcPr>
            <w:tcW w:w="3314" w:type="pct"/>
            <w:vAlign w:val="center"/>
          </w:tcPr>
          <w:p w14:paraId="758F31F1">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olor w:val="FF0000"/>
                <w:sz w:val="16"/>
                <w:szCs w:val="16"/>
                <w:lang w:val="en-US" w:eastAsia="zh-CN"/>
              </w:rPr>
            </w:pPr>
            <w:r>
              <w:rPr>
                <w:rFonts w:hint="eastAsia" w:ascii="Times New Roman" w:hAnsi="Times New Roman" w:eastAsia="宋体" w:cstheme="minorBidi"/>
                <w:color w:val="0000FF"/>
                <w:kern w:val="2"/>
                <w:sz w:val="16"/>
                <w:szCs w:val="16"/>
                <w:lang w:val="en-US" w:eastAsia="zh-CN" w:bidi="ar-SA"/>
              </w:rPr>
              <w:t>CRA资质（委托书、简历、GCP证书、身份证、毕业证及学位证）</w:t>
            </w:r>
          </w:p>
        </w:tc>
        <w:tc>
          <w:tcPr>
            <w:tcW w:w="735" w:type="dxa"/>
            <w:shd w:val="clear" w:color="auto" w:fill="auto"/>
            <w:vAlign w:val="center"/>
          </w:tcPr>
          <w:p w14:paraId="429BE2D2">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19928E04">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71766E35">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58AB0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01" w:type="pct"/>
            <w:vAlign w:val="center"/>
          </w:tcPr>
          <w:p w14:paraId="3744FCB7">
            <w:pPr>
              <w:spacing w:line="240" w:lineRule="exact"/>
              <w:jc w:val="center"/>
              <w:rPr>
                <w:rFonts w:hint="default"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23</w:t>
            </w:r>
          </w:p>
        </w:tc>
        <w:tc>
          <w:tcPr>
            <w:tcW w:w="3314" w:type="pct"/>
            <w:vAlign w:val="center"/>
          </w:tcPr>
          <w:p w14:paraId="1A8D8576">
            <w:pPr>
              <w:keepNext w:val="0"/>
              <w:keepLines w:val="0"/>
              <w:pageBreakBefore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cs="宋体"/>
                <w:color w:val="FF0000"/>
                <w:kern w:val="2"/>
                <w:sz w:val="16"/>
                <w:szCs w:val="16"/>
                <w:u w:val="none"/>
                <w:shd w:val="clear" w:color="auto" w:fill="auto"/>
                <w:lang w:val="en-US" w:eastAsia="zh-CN" w:bidi="ar-SA"/>
              </w:rPr>
            </w:pPr>
            <w:r>
              <w:rPr>
                <w:rFonts w:hint="eastAsia" w:ascii="Times New Roman" w:hAnsi="Times New Roman" w:eastAsia="宋体" w:cstheme="minorBidi"/>
                <w:color w:val="0000FF"/>
                <w:kern w:val="2"/>
                <w:sz w:val="16"/>
                <w:szCs w:val="16"/>
                <w:u w:val="none"/>
                <w:shd w:val="clear" w:color="auto" w:fill="auto"/>
                <w:lang w:val="en-US" w:eastAsia="zh-CN" w:bidi="ar-SA"/>
              </w:rPr>
              <w:t>其他资料请依次添加</w:t>
            </w:r>
            <w:r>
              <w:rPr>
                <w:rFonts w:hint="eastAsia" w:ascii="Times New Roman" w:hAnsi="Times New Roman" w:eastAsia="宋体" w:cstheme="minorBidi"/>
                <w:color w:val="0000FF"/>
                <w:kern w:val="2"/>
                <w:sz w:val="16"/>
                <w:szCs w:val="16"/>
                <w:u w:val="none"/>
                <w:shd w:val="clear"/>
                <w:lang w:val="en-US" w:eastAsia="zh-CN" w:bidi="ar-SA"/>
              </w:rPr>
              <w:t>，如无则删除该段内容</w:t>
            </w:r>
          </w:p>
        </w:tc>
        <w:tc>
          <w:tcPr>
            <w:tcW w:w="735" w:type="dxa"/>
            <w:shd w:val="clear" w:color="auto" w:fill="auto"/>
            <w:vAlign w:val="center"/>
          </w:tcPr>
          <w:p w14:paraId="62C43285">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shd w:val="clear" w:color="auto" w:fill="auto"/>
            <w:vAlign w:val="center"/>
          </w:tcPr>
          <w:p w14:paraId="45446661">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6" w:type="dxa"/>
            <w:shd w:val="clear" w:color="auto" w:fill="auto"/>
            <w:vAlign w:val="center"/>
          </w:tcPr>
          <w:p w14:paraId="799CEE00">
            <w:pPr>
              <w:spacing w:line="240" w:lineRule="exact"/>
              <w:jc w:val="center"/>
              <w:rPr>
                <w:rFonts w:hint="eastAsia" w:ascii="Times New Roman" w:hAnsi="Times New Roman"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bl>
    <w:p w14:paraId="42880DDF">
      <w:pPr>
        <w:keepNext w:val="0"/>
        <w:keepLines w:val="0"/>
        <w:pageBreakBefore w:val="0"/>
        <w:widowControl w:val="0"/>
        <w:kinsoku/>
        <w:wordWrap/>
        <w:overflowPunct/>
        <w:topLinePunct w:val="0"/>
        <w:autoSpaceDE/>
        <w:autoSpaceDN/>
        <w:bidi w:val="0"/>
        <w:adjustRightInd/>
        <w:snapToGrid/>
        <w:spacing w:before="157" w:beforeLines="50" w:after="156" w:afterLines="50"/>
        <w:jc w:val="both"/>
        <w:textAlignment w:val="auto"/>
        <w:rPr>
          <w:rFonts w:hint="default"/>
          <w:b/>
          <w:bCs/>
          <w:color w:val="auto"/>
          <w:sz w:val="21"/>
          <w:szCs w:val="21"/>
          <w:highlight w:val="yellow"/>
          <w:lang w:val="en-US" w:eastAsia="zh-CN"/>
        </w:rPr>
      </w:pPr>
      <w:r>
        <w:rPr>
          <w:rFonts w:hint="eastAsia"/>
          <w:b/>
          <w:bCs/>
          <w:color w:val="auto"/>
          <w:sz w:val="21"/>
          <w:szCs w:val="21"/>
          <w:highlight w:val="yellow"/>
          <w:lang w:val="en-US" w:eastAsia="zh-CN"/>
        </w:rPr>
        <w:t>注意：1—20项资料根据实际递交资料勾选有、无或不适用，不要删除清单内容！20项之后自由删除或添加资料名称。（如直接使用该模板，最后删除标黄内容，最终字体全为黑色）。医疗器械在下一页，如不需要请删除。</w:t>
      </w:r>
      <w:bookmarkStart w:id="0" w:name="_GoBack"/>
      <w:bookmarkEnd w:id="0"/>
    </w:p>
    <w:p w14:paraId="5605C50B">
      <w:pPr>
        <w:numPr>
          <w:ilvl w:val="0"/>
          <w:numId w:val="0"/>
        </w:numPr>
        <w:spacing w:line="240" w:lineRule="auto"/>
        <w:rPr>
          <w:rFonts w:hint="default" w:ascii="Times New Roman" w:hAnsi="Times New Roman"/>
          <w:color w:val="FF0000"/>
          <w:spacing w:val="0"/>
          <w:w w:val="100"/>
          <w:kern w:val="2"/>
          <w:position w:val="0"/>
          <w:sz w:val="21"/>
          <w:szCs w:val="21"/>
          <w:lang w:val="en-US" w:eastAsia="zh-CN"/>
        </w:rPr>
      </w:pPr>
    </w:p>
    <w:p w14:paraId="1917EF46">
      <w:pPr>
        <w:spacing w:after="0" w:afterLines="0"/>
        <w:jc w:val="center"/>
        <w:rPr>
          <w:color w:val="auto"/>
          <w:sz w:val="32"/>
          <w:szCs w:val="32"/>
        </w:rPr>
      </w:pPr>
      <w:r>
        <w:rPr>
          <w:rFonts w:hint="eastAsia"/>
          <w:b/>
          <w:bCs/>
          <w:color w:val="auto"/>
          <w:sz w:val="32"/>
          <w:szCs w:val="32"/>
          <w:lang w:val="en-US" w:eastAsia="zh-CN"/>
        </w:rPr>
        <w:t>医疗器械</w:t>
      </w:r>
      <w:r>
        <w:rPr>
          <w:rFonts w:hint="eastAsia"/>
          <w:b/>
          <w:bCs/>
          <w:color w:val="auto"/>
          <w:sz w:val="32"/>
          <w:szCs w:val="32"/>
        </w:rPr>
        <w:t>临床试验初始审查申请递交资料清单</w:t>
      </w:r>
    </w:p>
    <w:tbl>
      <w:tblPr>
        <w:tblStyle w:val="5"/>
        <w:tblW w:w="8522"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86"/>
        <w:gridCol w:w="5646"/>
        <w:gridCol w:w="736"/>
        <w:gridCol w:w="587"/>
        <w:gridCol w:w="867"/>
      </w:tblGrid>
      <w:tr w14:paraId="2D4D85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exact"/>
        </w:trPr>
        <w:tc>
          <w:tcPr>
            <w:tcW w:w="686" w:type="dxa"/>
            <w:tcBorders>
              <w:tl2br w:val="nil"/>
              <w:tr2bl w:val="nil"/>
            </w:tcBorders>
          </w:tcPr>
          <w:p w14:paraId="4C6450C1">
            <w:pPr>
              <w:spacing w:line="240" w:lineRule="auto"/>
              <w:jc w:val="center"/>
              <w:rPr>
                <w:rFonts w:hint="eastAsia" w:ascii="宋体" w:hAnsi="宋体" w:eastAsia="宋体" w:cs="宋体"/>
                <w:b/>
                <w:color w:val="auto"/>
                <w:sz w:val="16"/>
                <w:szCs w:val="16"/>
              </w:rPr>
            </w:pPr>
            <w:r>
              <w:rPr>
                <w:rFonts w:hint="eastAsia" w:ascii="宋体" w:hAnsi="宋体" w:eastAsia="宋体" w:cs="宋体"/>
                <w:b/>
                <w:color w:val="auto"/>
                <w:sz w:val="16"/>
                <w:szCs w:val="16"/>
              </w:rPr>
              <w:t>编号</w:t>
            </w:r>
          </w:p>
        </w:tc>
        <w:tc>
          <w:tcPr>
            <w:tcW w:w="5646" w:type="dxa"/>
            <w:tcBorders>
              <w:tl2br w:val="nil"/>
              <w:tr2bl w:val="nil"/>
            </w:tcBorders>
          </w:tcPr>
          <w:p w14:paraId="08AA3732">
            <w:pPr>
              <w:spacing w:line="240" w:lineRule="auto"/>
              <w:jc w:val="center"/>
              <w:rPr>
                <w:rFonts w:hint="eastAsia" w:ascii="宋体" w:hAnsi="宋体" w:eastAsia="宋体" w:cs="宋体"/>
                <w:b/>
                <w:color w:val="auto"/>
                <w:sz w:val="16"/>
                <w:szCs w:val="16"/>
              </w:rPr>
            </w:pPr>
            <w:r>
              <w:rPr>
                <w:rFonts w:hint="eastAsia" w:ascii="宋体" w:hAnsi="宋体" w:eastAsia="宋体" w:cs="宋体"/>
                <w:b/>
                <w:color w:val="auto"/>
                <w:sz w:val="16"/>
                <w:szCs w:val="16"/>
              </w:rPr>
              <w:t>资料名称</w:t>
            </w:r>
          </w:p>
        </w:tc>
        <w:tc>
          <w:tcPr>
            <w:tcW w:w="736" w:type="dxa"/>
            <w:tcBorders>
              <w:tl2br w:val="nil"/>
              <w:tr2bl w:val="nil"/>
            </w:tcBorders>
            <w:vAlign w:val="center"/>
          </w:tcPr>
          <w:p w14:paraId="1479EA0F">
            <w:pPr>
              <w:spacing w:line="240" w:lineRule="auto"/>
              <w:jc w:val="center"/>
              <w:rPr>
                <w:rFonts w:hint="eastAsia" w:ascii="宋体" w:hAnsi="宋体" w:eastAsia="宋体" w:cs="宋体"/>
                <w:b/>
                <w:color w:val="auto"/>
                <w:sz w:val="16"/>
                <w:szCs w:val="16"/>
              </w:rPr>
            </w:pPr>
            <w:r>
              <w:rPr>
                <w:rFonts w:hint="eastAsia" w:ascii="宋体" w:hAnsi="宋体" w:eastAsia="宋体" w:cs="宋体"/>
                <w:b/>
                <w:color w:val="auto"/>
                <w:sz w:val="16"/>
                <w:szCs w:val="16"/>
              </w:rPr>
              <w:t>有</w:t>
            </w:r>
          </w:p>
        </w:tc>
        <w:tc>
          <w:tcPr>
            <w:tcW w:w="587" w:type="dxa"/>
            <w:tcBorders>
              <w:tl2br w:val="nil"/>
              <w:tr2bl w:val="nil"/>
            </w:tcBorders>
            <w:vAlign w:val="center"/>
          </w:tcPr>
          <w:p w14:paraId="49C0D0FA">
            <w:pPr>
              <w:spacing w:line="240" w:lineRule="auto"/>
              <w:jc w:val="center"/>
              <w:rPr>
                <w:rFonts w:hint="eastAsia" w:ascii="宋体" w:hAnsi="宋体" w:eastAsia="宋体" w:cs="宋体"/>
                <w:b/>
                <w:color w:val="auto"/>
                <w:sz w:val="16"/>
                <w:szCs w:val="16"/>
              </w:rPr>
            </w:pPr>
            <w:r>
              <w:rPr>
                <w:rFonts w:hint="eastAsia" w:ascii="宋体" w:hAnsi="宋体" w:eastAsia="宋体" w:cs="宋体"/>
                <w:b/>
                <w:color w:val="auto"/>
                <w:sz w:val="16"/>
                <w:szCs w:val="16"/>
              </w:rPr>
              <w:t>无</w:t>
            </w:r>
          </w:p>
        </w:tc>
        <w:tc>
          <w:tcPr>
            <w:tcW w:w="867" w:type="dxa"/>
            <w:tcBorders>
              <w:tl2br w:val="nil"/>
              <w:tr2bl w:val="nil"/>
            </w:tcBorders>
            <w:vAlign w:val="center"/>
          </w:tcPr>
          <w:p w14:paraId="41D0E9E5">
            <w:pPr>
              <w:spacing w:line="240" w:lineRule="auto"/>
              <w:jc w:val="center"/>
              <w:rPr>
                <w:rFonts w:hint="eastAsia" w:ascii="宋体" w:hAnsi="宋体" w:eastAsia="宋体" w:cs="宋体"/>
                <w:b/>
                <w:color w:val="auto"/>
                <w:sz w:val="16"/>
                <w:szCs w:val="16"/>
              </w:rPr>
            </w:pPr>
            <w:r>
              <w:rPr>
                <w:rFonts w:hint="eastAsia" w:ascii="宋体" w:hAnsi="宋体" w:eastAsia="宋体" w:cs="宋体"/>
                <w:b/>
                <w:color w:val="auto"/>
                <w:sz w:val="16"/>
                <w:szCs w:val="16"/>
              </w:rPr>
              <w:t>不适用</w:t>
            </w:r>
          </w:p>
        </w:tc>
      </w:tr>
      <w:tr w14:paraId="650C0C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atLeast"/>
        </w:trPr>
        <w:tc>
          <w:tcPr>
            <w:tcW w:w="686" w:type="dxa"/>
            <w:tcBorders>
              <w:tl2br w:val="nil"/>
              <w:tr2bl w:val="nil"/>
            </w:tcBorders>
            <w:vAlign w:val="center"/>
          </w:tcPr>
          <w:p w14:paraId="6E5E20A2">
            <w:pPr>
              <w:spacing w:line="240" w:lineRule="exact"/>
              <w:jc w:val="center"/>
              <w:rPr>
                <w:rFonts w:hint="eastAsia" w:ascii="Times New Roman" w:hAnsi="Times New Roman" w:eastAsia="宋体" w:cs="宋体"/>
                <w:b w:val="0"/>
                <w:color w:val="auto"/>
                <w:sz w:val="16"/>
                <w:szCs w:val="16"/>
              </w:rPr>
            </w:pPr>
            <w:r>
              <w:rPr>
                <w:rFonts w:hint="eastAsia" w:ascii="Times New Roman" w:hAnsi="Times New Roman" w:eastAsia="宋体" w:cs="宋体"/>
                <w:color w:val="auto"/>
                <w:sz w:val="16"/>
                <w:szCs w:val="16"/>
              </w:rPr>
              <w:t>1</w:t>
            </w:r>
          </w:p>
        </w:tc>
        <w:tc>
          <w:tcPr>
            <w:tcW w:w="5646" w:type="dxa"/>
            <w:tcBorders>
              <w:tl2br w:val="nil"/>
              <w:tr2bl w:val="nil"/>
            </w:tcBorders>
            <w:vAlign w:val="center"/>
          </w:tcPr>
          <w:p w14:paraId="4A056A73">
            <w:pPr>
              <w:numPr>
                <w:ilvl w:val="-1"/>
                <w:numId w:val="0"/>
              </w:numPr>
              <w:spacing w:line="240" w:lineRule="auto"/>
              <w:ind w:left="0" w:firstLine="0"/>
              <w:jc w:val="left"/>
              <w:rPr>
                <w:rFonts w:hint="eastAsia" w:ascii="Times New Roman" w:hAnsi="Times New Roman" w:eastAsia="宋体" w:cs="宋体"/>
                <w:b w:val="0"/>
                <w:color w:val="auto"/>
                <w:sz w:val="16"/>
                <w:szCs w:val="16"/>
              </w:rPr>
            </w:pPr>
            <w:r>
              <w:rPr>
                <w:rFonts w:hint="eastAsia" w:ascii="Times New Roman" w:hAnsi="Times New Roman" w:eastAsia="宋体" w:cs="宋体"/>
                <w:color w:val="auto"/>
                <w:kern w:val="2"/>
                <w:sz w:val="16"/>
                <w:szCs w:val="16"/>
                <w:lang w:val="en-US" w:eastAsia="zh-CN"/>
              </w:rPr>
              <w:t>临床试验</w:t>
            </w:r>
            <w:r>
              <w:rPr>
                <w:rFonts w:hint="eastAsia" w:ascii="Times New Roman" w:hAnsi="Times New Roman" w:eastAsia="宋体" w:cs="宋体"/>
                <w:color w:val="auto"/>
                <w:kern w:val="2"/>
                <w:sz w:val="16"/>
                <w:szCs w:val="16"/>
              </w:rPr>
              <w:t>初审审查申请表</w:t>
            </w:r>
            <w:r>
              <w:rPr>
                <w:rFonts w:hint="eastAsia" w:ascii="Times New Roman" w:hAnsi="Times New Roman" w:eastAsia="宋体" w:cs="宋体"/>
                <w:color w:val="auto"/>
                <w:spacing w:val="0"/>
                <w:w w:val="100"/>
                <w:kern w:val="2"/>
                <w:position w:val="0"/>
                <w:sz w:val="16"/>
                <w:szCs w:val="16"/>
              </w:rPr>
              <w:t>（含</w:t>
            </w:r>
            <w:r>
              <w:rPr>
                <w:rFonts w:hint="eastAsia" w:ascii="Times New Roman" w:hAnsi="Times New Roman" w:eastAsia="宋体" w:cs="宋体"/>
                <w:color w:val="auto"/>
                <w:spacing w:val="0"/>
                <w:w w:val="100"/>
                <w:kern w:val="2"/>
                <w:position w:val="0"/>
                <w:sz w:val="16"/>
                <w:szCs w:val="16"/>
                <w:lang w:val="en-US" w:eastAsia="en-US" w:bidi="en-US"/>
              </w:rPr>
              <w:t>PI</w:t>
            </w:r>
            <w:r>
              <w:rPr>
                <w:rFonts w:hint="eastAsia" w:ascii="Times New Roman" w:hAnsi="Times New Roman" w:eastAsia="宋体" w:cs="宋体"/>
                <w:color w:val="auto"/>
                <w:spacing w:val="0"/>
                <w:w w:val="100"/>
                <w:kern w:val="2"/>
                <w:position w:val="0"/>
                <w:sz w:val="16"/>
                <w:szCs w:val="16"/>
              </w:rPr>
              <w:t>声明和</w:t>
            </w:r>
            <w:r>
              <w:rPr>
                <w:rFonts w:hint="eastAsia" w:ascii="Times New Roman" w:hAnsi="Times New Roman" w:eastAsia="宋体" w:cs="宋体"/>
                <w:color w:val="auto"/>
                <w:spacing w:val="0"/>
                <w:w w:val="100"/>
                <w:kern w:val="2"/>
                <w:position w:val="0"/>
                <w:sz w:val="16"/>
                <w:szCs w:val="16"/>
                <w:lang w:val="en-US" w:eastAsia="en-US" w:bidi="en-US"/>
              </w:rPr>
              <w:t>COI</w:t>
            </w:r>
            <w:r>
              <w:rPr>
                <w:rFonts w:hint="eastAsia" w:ascii="Times New Roman" w:hAnsi="Times New Roman" w:eastAsia="宋体" w:cs="宋体"/>
                <w:color w:val="auto"/>
                <w:spacing w:val="0"/>
                <w:w w:val="100"/>
                <w:kern w:val="2"/>
                <w:position w:val="0"/>
                <w:sz w:val="16"/>
                <w:szCs w:val="16"/>
                <w:lang w:val="en-US" w:eastAsia="zh-CN" w:bidi="en-US"/>
              </w:rPr>
              <w:t>；</w:t>
            </w:r>
            <w:r>
              <w:rPr>
                <w:rFonts w:hint="eastAsia" w:ascii="Times New Roman" w:hAnsi="Times New Roman" w:eastAsia="宋体" w:cs="宋体"/>
                <w:color w:val="auto"/>
                <w:spacing w:val="0"/>
                <w:w w:val="100"/>
                <w:kern w:val="2"/>
                <w:position w:val="0"/>
                <w:sz w:val="16"/>
                <w:szCs w:val="16"/>
                <w:lang w:val="en-US" w:eastAsia="en-US" w:bidi="en-US"/>
              </w:rPr>
              <w:t>PI</w:t>
            </w:r>
            <w:r>
              <w:rPr>
                <w:rFonts w:hint="eastAsia" w:ascii="Times New Roman" w:hAnsi="Times New Roman" w:eastAsia="宋体" w:cs="宋体"/>
                <w:color w:val="auto"/>
                <w:spacing w:val="0"/>
                <w:w w:val="100"/>
                <w:kern w:val="2"/>
                <w:position w:val="0"/>
                <w:sz w:val="16"/>
                <w:szCs w:val="16"/>
              </w:rPr>
              <w:t>签名</w:t>
            </w:r>
            <w:r>
              <w:rPr>
                <w:rFonts w:hint="eastAsia" w:ascii="Times New Roman" w:hAnsi="Times New Roman" w:eastAsia="宋体" w:cs="宋体"/>
                <w:color w:val="auto"/>
                <w:spacing w:val="0"/>
                <w:w w:val="100"/>
                <w:kern w:val="2"/>
                <w:position w:val="0"/>
                <w:sz w:val="16"/>
                <w:szCs w:val="16"/>
                <w:lang w:eastAsia="zh-CN"/>
              </w:rPr>
              <w:t>/</w:t>
            </w:r>
            <w:r>
              <w:rPr>
                <w:rFonts w:hint="eastAsia" w:ascii="Times New Roman" w:hAnsi="Times New Roman" w:eastAsia="宋体" w:cs="宋体"/>
                <w:color w:val="auto"/>
                <w:spacing w:val="0"/>
                <w:w w:val="100"/>
                <w:kern w:val="2"/>
                <w:position w:val="0"/>
                <w:sz w:val="16"/>
                <w:szCs w:val="16"/>
              </w:rPr>
              <w:t>日期）</w:t>
            </w:r>
          </w:p>
        </w:tc>
        <w:tc>
          <w:tcPr>
            <w:tcW w:w="736" w:type="dxa"/>
            <w:tcBorders>
              <w:tl2br w:val="nil"/>
              <w:tr2bl w:val="nil"/>
            </w:tcBorders>
            <w:vAlign w:val="center"/>
          </w:tcPr>
          <w:p w14:paraId="35E4DACA">
            <w:pPr>
              <w:spacing w:line="240" w:lineRule="exact"/>
              <w:jc w:val="center"/>
              <w:rPr>
                <w:rFonts w:hint="eastAsia" w:ascii="宋体" w:hAnsi="宋体" w:eastAsia="宋体" w:cs="宋体"/>
                <w:b/>
                <w:color w:val="auto"/>
                <w:sz w:val="16"/>
                <w:szCs w:val="16"/>
                <w:lang w:eastAsia="zh-CN"/>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491D8BC">
            <w:pPr>
              <w:spacing w:line="240" w:lineRule="exact"/>
              <w:jc w:val="center"/>
              <w:rPr>
                <w:rFonts w:hint="eastAsia" w:ascii="宋体" w:hAnsi="宋体" w:eastAsia="宋体" w:cs="宋体"/>
                <w:b/>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0B3C9DD2">
            <w:pPr>
              <w:spacing w:line="240" w:lineRule="exact"/>
              <w:jc w:val="center"/>
              <w:rPr>
                <w:rFonts w:hint="eastAsia" w:ascii="宋体" w:hAnsi="宋体" w:eastAsia="宋体" w:cs="宋体"/>
                <w:b/>
                <w:color w:val="auto"/>
                <w:sz w:val="16"/>
                <w:szCs w:val="16"/>
              </w:rPr>
            </w:pPr>
            <w:r>
              <w:rPr>
                <w:rFonts w:hint="eastAsia" w:ascii="Times New Roman" w:hAnsi="Times New Roman" w:eastAsia="宋体" w:cs="宋体"/>
                <w:color w:val="auto"/>
                <w:sz w:val="20"/>
                <w:szCs w:val="20"/>
                <w:lang w:eastAsia="zh-CN"/>
              </w:rPr>
              <w:t>□</w:t>
            </w:r>
          </w:p>
        </w:tc>
      </w:tr>
      <w:tr w14:paraId="46458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8" w:hRule="atLeast"/>
        </w:trPr>
        <w:tc>
          <w:tcPr>
            <w:tcW w:w="686" w:type="dxa"/>
            <w:tcBorders>
              <w:tl2br w:val="nil"/>
              <w:tr2bl w:val="nil"/>
            </w:tcBorders>
            <w:vAlign w:val="center"/>
          </w:tcPr>
          <w:p w14:paraId="7477DA3D">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2</w:t>
            </w:r>
          </w:p>
        </w:tc>
        <w:tc>
          <w:tcPr>
            <w:tcW w:w="5646" w:type="dxa"/>
            <w:tcBorders>
              <w:tl2br w:val="nil"/>
              <w:tr2bl w:val="nil"/>
            </w:tcBorders>
            <w:vAlign w:val="center"/>
          </w:tcPr>
          <w:p w14:paraId="3EB402AA">
            <w:pPr>
              <w:spacing w:line="240" w:lineRule="auto"/>
              <w:ind w:left="0"/>
              <w:jc w:val="left"/>
              <w:rPr>
                <w:rFonts w:hint="eastAsia" w:ascii="Times New Roman" w:hAnsi="Times New Roman" w:eastAsia="宋体" w:cs="宋体"/>
                <w:color w:val="auto"/>
                <w:sz w:val="16"/>
                <w:szCs w:val="16"/>
                <w:lang w:eastAsia="zh-CN"/>
              </w:rPr>
            </w:pPr>
            <w:r>
              <w:rPr>
                <w:rFonts w:hint="eastAsia" w:ascii="Times New Roman" w:hAnsi="Times New Roman" w:eastAsia="宋体" w:cs="宋体"/>
                <w:color w:val="auto"/>
                <w:kern w:val="2"/>
                <w:sz w:val="16"/>
                <w:szCs w:val="16"/>
              </w:rPr>
              <w:t>国家药品监督管理局《临床试验批件》</w:t>
            </w:r>
            <w:r>
              <w:rPr>
                <w:rFonts w:hint="eastAsia" w:ascii="Times New Roman" w:hAnsi="Times New Roman" w:eastAsia="宋体" w:cs="宋体"/>
                <w:color w:val="auto"/>
                <w:kern w:val="2"/>
                <w:sz w:val="16"/>
                <w:szCs w:val="16"/>
                <w:lang w:val="en-US" w:eastAsia="zh-CN"/>
              </w:rPr>
              <w:t>或《备案信息文件》</w:t>
            </w:r>
            <w:r>
              <w:rPr>
                <w:rFonts w:hint="eastAsia" w:ascii="Times New Roman" w:hAnsi="Times New Roman" w:eastAsiaTheme="minorEastAsia"/>
                <w:color w:val="auto"/>
                <w:kern w:val="2"/>
                <w:sz w:val="16"/>
                <w:szCs w:val="16"/>
                <w:lang w:val="en-US" w:eastAsia="zh-CN"/>
              </w:rPr>
              <w:t>（批件号：）</w:t>
            </w:r>
          </w:p>
        </w:tc>
        <w:tc>
          <w:tcPr>
            <w:tcW w:w="736" w:type="dxa"/>
            <w:tcBorders>
              <w:tl2br w:val="nil"/>
              <w:tr2bl w:val="nil"/>
            </w:tcBorders>
            <w:vAlign w:val="center"/>
          </w:tcPr>
          <w:p w14:paraId="18A8072E">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2E51EC1D">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3CC1B76E">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370308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68B3ED56">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3</w:t>
            </w:r>
          </w:p>
        </w:tc>
        <w:tc>
          <w:tcPr>
            <w:tcW w:w="5646" w:type="dxa"/>
            <w:tcBorders>
              <w:tl2br w:val="nil"/>
              <w:tr2bl w:val="nil"/>
            </w:tcBorders>
            <w:vAlign w:val="center"/>
          </w:tcPr>
          <w:p w14:paraId="573DB21F">
            <w:pPr>
              <w:spacing w:line="240" w:lineRule="auto"/>
              <w:jc w:val="left"/>
              <w:rPr>
                <w:rFonts w:hint="eastAsia" w:ascii="Times New Roman" w:hAnsi="Times New Roman" w:eastAsia="宋体" w:cs="宋体"/>
                <w:color w:val="auto"/>
                <w:sz w:val="16"/>
                <w:szCs w:val="16"/>
              </w:rPr>
            </w:pPr>
            <w:r>
              <w:rPr>
                <w:rFonts w:hint="eastAsia" w:ascii="Times New Roman" w:hAnsi="Times New Roman" w:eastAsiaTheme="minorEastAsia"/>
                <w:color w:val="auto"/>
                <w:kern w:val="2"/>
                <w:sz w:val="16"/>
                <w:szCs w:val="16"/>
              </w:rPr>
              <w:t>试验方案</w:t>
            </w:r>
            <w:r>
              <w:rPr>
                <w:rFonts w:hint="eastAsia" w:ascii="Times New Roman" w:hAnsi="Times New Roman" w:eastAsiaTheme="minorEastAsia"/>
                <w:color w:val="auto"/>
                <w:spacing w:val="0"/>
                <w:w w:val="100"/>
                <w:kern w:val="2"/>
                <w:position w:val="0"/>
                <w:sz w:val="16"/>
                <w:szCs w:val="16"/>
              </w:rPr>
              <w:t>（</w:t>
            </w:r>
            <w:r>
              <w:rPr>
                <w:rFonts w:hint="eastAsia" w:ascii="Times New Roman" w:hAnsi="Times New Roman" w:eastAsiaTheme="minorEastAsia"/>
                <w:color w:val="auto"/>
                <w:kern w:val="2"/>
                <w:sz w:val="16"/>
                <w:szCs w:val="16"/>
              </w:rPr>
              <w:t>注明版本号</w:t>
            </w:r>
            <w:r>
              <w:rPr>
                <w:rFonts w:hint="eastAsia" w:ascii="Times New Roman" w:hAnsi="Times New Roman" w:eastAsiaTheme="minorEastAsia"/>
                <w:color w:val="auto"/>
                <w:kern w:val="2"/>
                <w:sz w:val="16"/>
                <w:szCs w:val="16"/>
                <w:lang w:eastAsia="zh-CN"/>
              </w:rPr>
              <w:t>/</w:t>
            </w:r>
            <w:r>
              <w:rPr>
                <w:rFonts w:hint="eastAsia" w:ascii="Times New Roman" w:hAnsi="Times New Roman" w:eastAsiaTheme="minorEastAsia"/>
                <w:color w:val="auto"/>
                <w:kern w:val="2"/>
                <w:sz w:val="16"/>
                <w:szCs w:val="16"/>
              </w:rPr>
              <w:t>日期</w:t>
            </w:r>
            <w:r>
              <w:rPr>
                <w:rFonts w:hint="eastAsia" w:ascii="Times New Roman" w:hAnsi="Times New Roman" w:eastAsiaTheme="minorEastAsia"/>
                <w:color w:val="auto"/>
                <w:kern w:val="2"/>
                <w:sz w:val="16"/>
                <w:szCs w:val="16"/>
                <w:lang w:eastAsia="zh-CN"/>
              </w:rPr>
              <w:t>）（</w:t>
            </w:r>
            <w:r>
              <w:rPr>
                <w:rFonts w:hint="eastAsia" w:ascii="Times New Roman" w:hAnsi="Times New Roman" w:eastAsiaTheme="minorEastAsia"/>
                <w:color w:val="auto"/>
                <w:kern w:val="2"/>
                <w:sz w:val="16"/>
                <w:szCs w:val="16"/>
              </w:rPr>
              <w:t>本中心</w:t>
            </w:r>
            <w:r>
              <w:rPr>
                <w:rFonts w:hint="eastAsia" w:ascii="Times New Roman" w:hAnsi="Times New Roman" w:eastAsiaTheme="minorEastAsia"/>
                <w:color w:val="auto"/>
                <w:kern w:val="2"/>
                <w:sz w:val="16"/>
                <w:szCs w:val="16"/>
                <w:lang w:val="en-US" w:eastAsia="zh-CN"/>
              </w:rPr>
              <w:t>PI</w:t>
            </w:r>
            <w:r>
              <w:rPr>
                <w:rFonts w:hint="eastAsia" w:ascii="Times New Roman" w:hAnsi="Times New Roman" w:eastAsiaTheme="minorEastAsia"/>
                <w:color w:val="auto"/>
                <w:kern w:val="2"/>
                <w:sz w:val="16"/>
                <w:szCs w:val="16"/>
              </w:rPr>
              <w:t>签字</w:t>
            </w:r>
            <w:r>
              <w:rPr>
                <w:rFonts w:hint="eastAsia" w:ascii="Times New Roman" w:hAnsi="Times New Roman" w:eastAsiaTheme="minorEastAsia"/>
                <w:color w:val="auto"/>
                <w:kern w:val="2"/>
                <w:sz w:val="16"/>
                <w:szCs w:val="16"/>
                <w:lang w:eastAsia="zh-CN"/>
              </w:rPr>
              <w:t>，</w:t>
            </w:r>
            <w:r>
              <w:rPr>
                <w:rFonts w:hint="eastAsia" w:ascii="Times New Roman" w:hAnsi="Times New Roman" w:eastAsiaTheme="minorEastAsia"/>
                <w:color w:val="auto"/>
                <w:kern w:val="2"/>
                <w:sz w:val="16"/>
                <w:szCs w:val="16"/>
              </w:rPr>
              <w:t>申办方</w:t>
            </w:r>
            <w:r>
              <w:rPr>
                <w:rFonts w:hint="eastAsia" w:ascii="Times New Roman" w:hAnsi="Times New Roman" w:eastAsiaTheme="minorEastAsia"/>
                <w:color w:val="auto"/>
                <w:kern w:val="2"/>
                <w:sz w:val="16"/>
                <w:szCs w:val="16"/>
                <w:lang w:val="en-US" w:eastAsia="zh-CN"/>
              </w:rPr>
              <w:t>、CRO</w:t>
            </w:r>
            <w:r>
              <w:rPr>
                <w:rFonts w:hint="eastAsia" w:ascii="Times New Roman" w:hAnsi="Times New Roman" w:eastAsiaTheme="minorEastAsia"/>
                <w:color w:val="auto"/>
                <w:kern w:val="2"/>
                <w:sz w:val="16"/>
                <w:szCs w:val="16"/>
              </w:rPr>
              <w:t>（如有）盖章</w:t>
            </w:r>
            <w:r>
              <w:rPr>
                <w:rFonts w:hint="eastAsia" w:ascii="Times New Roman" w:hAnsi="Times New Roman" w:eastAsiaTheme="minorEastAsia"/>
                <w:color w:val="auto"/>
                <w:spacing w:val="0"/>
                <w:w w:val="100"/>
                <w:kern w:val="2"/>
                <w:position w:val="0"/>
                <w:sz w:val="16"/>
                <w:szCs w:val="16"/>
              </w:rPr>
              <w:t>）</w:t>
            </w:r>
          </w:p>
        </w:tc>
        <w:tc>
          <w:tcPr>
            <w:tcW w:w="736" w:type="dxa"/>
            <w:tcBorders>
              <w:tl2br w:val="nil"/>
              <w:tr2bl w:val="nil"/>
            </w:tcBorders>
            <w:vAlign w:val="center"/>
          </w:tcPr>
          <w:p w14:paraId="62A0FBD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7EF5312">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325677D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7656A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523DE5C8">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4</w:t>
            </w:r>
          </w:p>
        </w:tc>
        <w:tc>
          <w:tcPr>
            <w:tcW w:w="5646" w:type="dxa"/>
            <w:tcBorders>
              <w:tl2br w:val="nil"/>
              <w:tr2bl w:val="nil"/>
            </w:tcBorders>
            <w:vAlign w:val="center"/>
          </w:tcPr>
          <w:p w14:paraId="0C01EEBB">
            <w:pPr>
              <w:spacing w:line="240" w:lineRule="auto"/>
              <w:jc w:val="left"/>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知情同意书（注明版本号</w:t>
            </w:r>
            <w:r>
              <w:rPr>
                <w:rFonts w:hint="eastAsia" w:ascii="Times New Roman" w:hAnsi="Times New Roman" w:eastAsia="宋体" w:cs="宋体"/>
                <w:color w:val="auto"/>
                <w:sz w:val="16"/>
                <w:szCs w:val="16"/>
                <w:lang w:val="en-US" w:eastAsia="zh-CN"/>
              </w:rPr>
              <w:t>/</w:t>
            </w:r>
            <w:r>
              <w:rPr>
                <w:rFonts w:hint="eastAsia" w:ascii="Times New Roman" w:hAnsi="Times New Roman" w:eastAsia="宋体" w:cs="宋体"/>
                <w:color w:val="auto"/>
                <w:sz w:val="16"/>
                <w:szCs w:val="16"/>
              </w:rPr>
              <w:t>日期）</w:t>
            </w:r>
          </w:p>
        </w:tc>
        <w:tc>
          <w:tcPr>
            <w:tcW w:w="736" w:type="dxa"/>
            <w:tcBorders>
              <w:tl2br w:val="nil"/>
              <w:tr2bl w:val="nil"/>
            </w:tcBorders>
            <w:vAlign w:val="center"/>
          </w:tcPr>
          <w:p w14:paraId="73A915E5">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E3DC099">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21DF40C3">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3BED77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710A509F">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5</w:t>
            </w:r>
          </w:p>
        </w:tc>
        <w:tc>
          <w:tcPr>
            <w:tcW w:w="5646" w:type="dxa"/>
            <w:tcBorders>
              <w:tl2br w:val="nil"/>
              <w:tr2bl w:val="nil"/>
            </w:tcBorders>
            <w:vAlign w:val="center"/>
          </w:tcPr>
          <w:p w14:paraId="0C6CDFEE">
            <w:pPr>
              <w:spacing w:line="240" w:lineRule="auto"/>
              <w:jc w:val="left"/>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病例报告表(CRF)（注明版本号</w:t>
            </w:r>
            <w:r>
              <w:rPr>
                <w:rFonts w:hint="eastAsia" w:ascii="Times New Roman" w:hAnsi="Times New Roman" w:eastAsia="宋体" w:cs="宋体"/>
                <w:color w:val="auto"/>
                <w:sz w:val="16"/>
                <w:szCs w:val="16"/>
                <w:lang w:eastAsia="zh-CN"/>
              </w:rPr>
              <w:t>/</w:t>
            </w:r>
            <w:r>
              <w:rPr>
                <w:rFonts w:hint="eastAsia" w:ascii="Times New Roman" w:hAnsi="Times New Roman" w:eastAsia="宋体" w:cs="宋体"/>
                <w:color w:val="auto"/>
                <w:sz w:val="16"/>
                <w:szCs w:val="16"/>
              </w:rPr>
              <w:t>日期）</w:t>
            </w:r>
          </w:p>
        </w:tc>
        <w:tc>
          <w:tcPr>
            <w:tcW w:w="736" w:type="dxa"/>
            <w:tcBorders>
              <w:tl2br w:val="nil"/>
              <w:tr2bl w:val="nil"/>
            </w:tcBorders>
            <w:vAlign w:val="center"/>
          </w:tcPr>
          <w:p w14:paraId="71A62D52">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6821BA16">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05561806">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46C49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03666DD0">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6</w:t>
            </w:r>
          </w:p>
        </w:tc>
        <w:tc>
          <w:tcPr>
            <w:tcW w:w="5646" w:type="dxa"/>
            <w:tcBorders>
              <w:tl2br w:val="nil"/>
              <w:tr2bl w:val="nil"/>
            </w:tcBorders>
            <w:vAlign w:val="center"/>
          </w:tcPr>
          <w:p w14:paraId="31121EC7">
            <w:pPr>
              <w:spacing w:line="240" w:lineRule="auto"/>
              <w:jc w:val="left"/>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研究者手册(IB)（注明版本号</w:t>
            </w:r>
            <w:r>
              <w:rPr>
                <w:rFonts w:hint="eastAsia" w:ascii="Times New Roman" w:hAnsi="Times New Roman" w:eastAsia="宋体" w:cs="宋体"/>
                <w:color w:val="auto"/>
                <w:sz w:val="16"/>
                <w:szCs w:val="16"/>
                <w:lang w:eastAsia="zh-CN"/>
              </w:rPr>
              <w:t>/</w:t>
            </w:r>
            <w:r>
              <w:rPr>
                <w:rFonts w:hint="eastAsia" w:ascii="Times New Roman" w:hAnsi="Times New Roman" w:eastAsia="宋体" w:cs="宋体"/>
                <w:color w:val="auto"/>
                <w:sz w:val="16"/>
                <w:szCs w:val="16"/>
              </w:rPr>
              <w:t>日期）</w:t>
            </w:r>
          </w:p>
        </w:tc>
        <w:tc>
          <w:tcPr>
            <w:tcW w:w="736" w:type="dxa"/>
            <w:tcBorders>
              <w:tl2br w:val="nil"/>
              <w:tr2bl w:val="nil"/>
            </w:tcBorders>
            <w:vAlign w:val="center"/>
          </w:tcPr>
          <w:p w14:paraId="192E2412">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3B2084A3">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75DD4368">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1162B7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13598F5A">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7</w:t>
            </w:r>
          </w:p>
        </w:tc>
        <w:tc>
          <w:tcPr>
            <w:tcW w:w="5646" w:type="dxa"/>
            <w:tcBorders>
              <w:tl2br w:val="nil"/>
              <w:tr2bl w:val="nil"/>
            </w:tcBorders>
            <w:vAlign w:val="center"/>
          </w:tcPr>
          <w:p w14:paraId="4A85FE65">
            <w:pPr>
              <w:spacing w:line="240" w:lineRule="auto"/>
              <w:jc w:val="left"/>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研究病历</w:t>
            </w:r>
            <w:r>
              <w:rPr>
                <w:rFonts w:hint="eastAsia" w:ascii="Times New Roman" w:hAnsi="Times New Roman" w:eastAsia="宋体" w:cs="宋体"/>
                <w:color w:val="auto"/>
                <w:sz w:val="16"/>
                <w:szCs w:val="16"/>
                <w:lang w:eastAsia="zh-CN"/>
              </w:rPr>
              <w:t>（</w:t>
            </w:r>
            <w:r>
              <w:rPr>
                <w:rFonts w:hint="eastAsia" w:ascii="Times New Roman" w:hAnsi="Times New Roman" w:eastAsia="宋体" w:cs="宋体"/>
                <w:color w:val="auto"/>
                <w:sz w:val="16"/>
                <w:szCs w:val="16"/>
                <w:lang w:val="en-US" w:eastAsia="zh-CN"/>
              </w:rPr>
              <w:t>如有</w:t>
            </w:r>
            <w:r>
              <w:rPr>
                <w:rFonts w:hint="eastAsia" w:ascii="Times New Roman" w:hAnsi="Times New Roman" w:eastAsia="宋体" w:cs="宋体"/>
                <w:color w:val="auto"/>
                <w:sz w:val="16"/>
                <w:szCs w:val="16"/>
                <w:lang w:eastAsia="zh-CN"/>
              </w:rPr>
              <w:t>）</w:t>
            </w:r>
            <w:r>
              <w:rPr>
                <w:rFonts w:hint="eastAsia" w:ascii="Times New Roman" w:hAnsi="Times New Roman" w:eastAsia="宋体" w:cs="宋体"/>
                <w:color w:val="auto"/>
                <w:sz w:val="16"/>
                <w:szCs w:val="16"/>
              </w:rPr>
              <w:t>（注明版本号</w:t>
            </w:r>
            <w:r>
              <w:rPr>
                <w:rFonts w:hint="eastAsia" w:ascii="Times New Roman" w:hAnsi="Times New Roman" w:eastAsia="宋体" w:cs="宋体"/>
                <w:color w:val="auto"/>
                <w:sz w:val="16"/>
                <w:szCs w:val="16"/>
                <w:lang w:eastAsia="zh-CN"/>
              </w:rPr>
              <w:t>/</w:t>
            </w:r>
            <w:r>
              <w:rPr>
                <w:rFonts w:hint="eastAsia" w:ascii="Times New Roman" w:hAnsi="Times New Roman" w:eastAsia="宋体" w:cs="宋体"/>
                <w:color w:val="auto"/>
                <w:sz w:val="16"/>
                <w:szCs w:val="16"/>
              </w:rPr>
              <w:t>日期）</w:t>
            </w:r>
          </w:p>
        </w:tc>
        <w:tc>
          <w:tcPr>
            <w:tcW w:w="736" w:type="dxa"/>
            <w:tcBorders>
              <w:tl2br w:val="nil"/>
              <w:tr2bl w:val="nil"/>
            </w:tcBorders>
            <w:vAlign w:val="center"/>
          </w:tcPr>
          <w:p w14:paraId="1B24410F">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4BC8FAD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5B35A397">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6B8141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1CD2A66F">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8</w:t>
            </w:r>
          </w:p>
        </w:tc>
        <w:tc>
          <w:tcPr>
            <w:tcW w:w="5646" w:type="dxa"/>
            <w:tcBorders>
              <w:tl2br w:val="nil"/>
              <w:tr2bl w:val="nil"/>
            </w:tcBorders>
            <w:vAlign w:val="center"/>
          </w:tcPr>
          <w:p w14:paraId="7649BFFE">
            <w:pPr>
              <w:spacing w:line="240" w:lineRule="auto"/>
              <w:jc w:val="left"/>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产品自检报告</w:t>
            </w:r>
          </w:p>
        </w:tc>
        <w:tc>
          <w:tcPr>
            <w:tcW w:w="736" w:type="dxa"/>
            <w:tcBorders>
              <w:tl2br w:val="nil"/>
              <w:tr2bl w:val="nil"/>
            </w:tcBorders>
            <w:vAlign w:val="center"/>
          </w:tcPr>
          <w:p w14:paraId="190A9264">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5A2E35AB">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6B559AF9">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3570FF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686" w:type="dxa"/>
            <w:tcBorders>
              <w:tl2br w:val="nil"/>
              <w:tr2bl w:val="nil"/>
            </w:tcBorders>
            <w:vAlign w:val="center"/>
          </w:tcPr>
          <w:p w14:paraId="16DA5EAE">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9</w:t>
            </w:r>
          </w:p>
        </w:tc>
        <w:tc>
          <w:tcPr>
            <w:tcW w:w="5646" w:type="dxa"/>
            <w:tcBorders>
              <w:tl2br w:val="nil"/>
              <w:tr2bl w:val="nil"/>
            </w:tcBorders>
            <w:vAlign w:val="center"/>
          </w:tcPr>
          <w:p w14:paraId="26F9E7B5">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lang w:val="en-US" w:eastAsia="zh-CN"/>
              </w:rPr>
              <w:t>产品注册检验报告</w:t>
            </w:r>
          </w:p>
        </w:tc>
        <w:tc>
          <w:tcPr>
            <w:tcW w:w="736" w:type="dxa"/>
            <w:tcBorders>
              <w:tl2br w:val="nil"/>
              <w:tr2bl w:val="nil"/>
            </w:tcBorders>
            <w:vAlign w:val="center"/>
          </w:tcPr>
          <w:p w14:paraId="24212CA5">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5940F9C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247AED0C">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494CE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5034E18E">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10</w:t>
            </w:r>
          </w:p>
        </w:tc>
        <w:tc>
          <w:tcPr>
            <w:tcW w:w="5646" w:type="dxa"/>
            <w:tcBorders>
              <w:tl2br w:val="nil"/>
              <w:tr2bl w:val="nil"/>
            </w:tcBorders>
            <w:vAlign w:val="center"/>
          </w:tcPr>
          <w:p w14:paraId="0CD6626B">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rPr>
              <w:t>招募</w:t>
            </w:r>
            <w:r>
              <w:rPr>
                <w:rFonts w:hint="eastAsia" w:ascii="Times New Roman" w:hAnsi="Times New Roman" w:eastAsia="宋体" w:cs="宋体"/>
                <w:color w:val="auto"/>
                <w:kern w:val="2"/>
                <w:sz w:val="16"/>
                <w:szCs w:val="16"/>
                <w:lang w:val="en-US" w:eastAsia="zh-CN"/>
              </w:rPr>
              <w:t>广告及招募方式说明</w:t>
            </w:r>
            <w:r>
              <w:rPr>
                <w:rFonts w:hint="eastAsia" w:ascii="Times New Roman" w:hAnsi="Times New Roman" w:eastAsia="宋体" w:cs="宋体"/>
                <w:color w:val="auto"/>
                <w:kern w:val="2"/>
                <w:sz w:val="16"/>
                <w:szCs w:val="16"/>
              </w:rPr>
              <w:t>（</w:t>
            </w:r>
            <w:r>
              <w:rPr>
                <w:rFonts w:hint="eastAsia" w:ascii="Times New Roman" w:hAnsi="Times New Roman" w:eastAsia="宋体" w:cs="宋体"/>
                <w:color w:val="auto"/>
                <w:kern w:val="2"/>
                <w:sz w:val="16"/>
                <w:szCs w:val="16"/>
                <w:lang w:val="en-US" w:eastAsia="zh-CN"/>
              </w:rPr>
              <w:t>如有</w:t>
            </w:r>
            <w:r>
              <w:rPr>
                <w:rFonts w:hint="eastAsia" w:ascii="Times New Roman" w:hAnsi="Times New Roman" w:eastAsia="宋体" w:cs="宋体"/>
                <w:color w:val="auto"/>
                <w:kern w:val="2"/>
                <w:sz w:val="16"/>
                <w:szCs w:val="16"/>
                <w:lang w:eastAsia="zh-CN"/>
              </w:rPr>
              <w:t>）</w:t>
            </w:r>
            <w:r>
              <w:rPr>
                <w:rFonts w:hint="eastAsia" w:ascii="Times New Roman" w:hAnsi="Times New Roman" w:eastAsia="宋体" w:cs="宋体"/>
                <w:color w:val="auto"/>
                <w:kern w:val="2"/>
                <w:sz w:val="16"/>
                <w:szCs w:val="16"/>
              </w:rPr>
              <w:t>（注明版本号</w:t>
            </w:r>
            <w:r>
              <w:rPr>
                <w:rFonts w:hint="eastAsia" w:ascii="Times New Roman" w:hAnsi="Times New Roman" w:eastAsia="宋体" w:cs="宋体"/>
                <w:color w:val="auto"/>
                <w:kern w:val="2"/>
                <w:sz w:val="16"/>
                <w:szCs w:val="16"/>
                <w:lang w:eastAsia="zh-CN"/>
              </w:rPr>
              <w:t>/</w:t>
            </w:r>
            <w:r>
              <w:rPr>
                <w:rFonts w:hint="eastAsia" w:ascii="Times New Roman" w:hAnsi="Times New Roman" w:eastAsia="宋体" w:cs="宋体"/>
                <w:color w:val="auto"/>
                <w:kern w:val="2"/>
                <w:sz w:val="16"/>
                <w:szCs w:val="16"/>
              </w:rPr>
              <w:t>日期）</w:t>
            </w:r>
          </w:p>
        </w:tc>
        <w:tc>
          <w:tcPr>
            <w:tcW w:w="736" w:type="dxa"/>
            <w:tcBorders>
              <w:tl2br w:val="nil"/>
              <w:tr2bl w:val="nil"/>
            </w:tcBorders>
            <w:vAlign w:val="center"/>
          </w:tcPr>
          <w:p w14:paraId="2683C52D">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0A742E54">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570FFFAE">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3CD3F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2C4BC022">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11</w:t>
            </w:r>
          </w:p>
        </w:tc>
        <w:tc>
          <w:tcPr>
            <w:tcW w:w="5646" w:type="dxa"/>
            <w:tcBorders>
              <w:tl2br w:val="nil"/>
              <w:tr2bl w:val="nil"/>
            </w:tcBorders>
            <w:vAlign w:val="center"/>
          </w:tcPr>
          <w:p w14:paraId="4DA0F4E7">
            <w:pPr>
              <w:spacing w:line="240" w:lineRule="auto"/>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sz w:val="16"/>
                <w:szCs w:val="16"/>
              </w:rPr>
              <w:t>试验保险（如有）（提供保险凭证，如是外文凭证，需提供中文翻译版本，并提供两个版本一致性说明，公司盖章）</w:t>
            </w:r>
          </w:p>
        </w:tc>
        <w:tc>
          <w:tcPr>
            <w:tcW w:w="736" w:type="dxa"/>
            <w:tcBorders>
              <w:tl2br w:val="nil"/>
              <w:tr2bl w:val="nil"/>
            </w:tcBorders>
            <w:vAlign w:val="center"/>
          </w:tcPr>
          <w:p w14:paraId="091D5339">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67810DA7">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5A85131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30D6D7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1737105A">
            <w:pPr>
              <w:spacing w:line="240" w:lineRule="exact"/>
              <w:jc w:val="center"/>
              <w:rPr>
                <w:rFonts w:hint="eastAsia" w:ascii="Times New Roman" w:hAnsi="Times New Roman" w:eastAsia="宋体" w:cs="宋体"/>
                <w:color w:val="auto"/>
                <w:sz w:val="16"/>
                <w:szCs w:val="16"/>
              </w:rPr>
            </w:pPr>
            <w:r>
              <w:rPr>
                <w:rFonts w:hint="eastAsia" w:ascii="Times New Roman" w:hAnsi="Times New Roman" w:eastAsia="宋体" w:cs="宋体"/>
                <w:color w:val="auto"/>
                <w:sz w:val="16"/>
                <w:szCs w:val="16"/>
              </w:rPr>
              <w:t>12</w:t>
            </w:r>
          </w:p>
        </w:tc>
        <w:tc>
          <w:tcPr>
            <w:tcW w:w="5646" w:type="dxa"/>
            <w:tcBorders>
              <w:tl2br w:val="nil"/>
              <w:tr2bl w:val="nil"/>
            </w:tcBorders>
            <w:vAlign w:val="center"/>
          </w:tcPr>
          <w:p w14:paraId="54F0ABCF">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rPr>
              <w:t>CRO的资质证明</w:t>
            </w:r>
            <w:r>
              <w:rPr>
                <w:rFonts w:hint="eastAsia" w:ascii="Times New Roman" w:hAnsi="Times New Roman" w:eastAsia="宋体" w:cs="宋体"/>
                <w:color w:val="auto"/>
                <w:kern w:val="2"/>
                <w:sz w:val="16"/>
                <w:szCs w:val="16"/>
                <w:lang w:eastAsia="zh-CN"/>
              </w:rPr>
              <w:t>（</w:t>
            </w:r>
            <w:r>
              <w:rPr>
                <w:rFonts w:hint="eastAsia" w:ascii="Times New Roman" w:hAnsi="Times New Roman" w:eastAsia="宋体" w:cs="宋体"/>
                <w:color w:val="auto"/>
                <w:kern w:val="2"/>
                <w:sz w:val="16"/>
                <w:szCs w:val="16"/>
              </w:rPr>
              <w:t>如有</w:t>
            </w:r>
            <w:r>
              <w:rPr>
                <w:rFonts w:hint="eastAsia" w:ascii="Times New Roman" w:hAnsi="Times New Roman" w:eastAsia="宋体" w:cs="宋体"/>
                <w:color w:val="auto"/>
                <w:kern w:val="2"/>
                <w:sz w:val="16"/>
                <w:szCs w:val="16"/>
                <w:lang w:eastAsia="zh-CN"/>
              </w:rPr>
              <w:t>）</w:t>
            </w:r>
            <w:r>
              <w:rPr>
                <w:rFonts w:hint="eastAsia" w:ascii="Times New Roman" w:hAnsi="Times New Roman" w:eastAsia="宋体" w:cs="宋体"/>
                <w:color w:val="auto"/>
                <w:kern w:val="2"/>
                <w:sz w:val="16"/>
                <w:szCs w:val="16"/>
              </w:rPr>
              <w:t>（营业执照，</w:t>
            </w:r>
            <w:r>
              <w:rPr>
                <w:rFonts w:hint="eastAsia" w:ascii="Times New Roman" w:hAnsi="Times New Roman" w:eastAsia="宋体" w:cs="宋体"/>
                <w:color w:val="auto"/>
                <w:kern w:val="2"/>
                <w:sz w:val="16"/>
                <w:szCs w:val="16"/>
                <w:lang w:val="en-US" w:eastAsia="zh-CN"/>
              </w:rPr>
              <w:t>器械</w:t>
            </w:r>
            <w:r>
              <w:rPr>
                <w:rFonts w:hint="eastAsia" w:ascii="Times New Roman" w:hAnsi="Times New Roman" w:eastAsia="宋体" w:cs="宋体"/>
                <w:color w:val="auto"/>
                <w:kern w:val="2"/>
                <w:sz w:val="16"/>
                <w:szCs w:val="16"/>
              </w:rPr>
              <w:t>生产许可证等）</w:t>
            </w:r>
          </w:p>
        </w:tc>
        <w:tc>
          <w:tcPr>
            <w:tcW w:w="736" w:type="dxa"/>
            <w:tcBorders>
              <w:tl2br w:val="nil"/>
              <w:tr2bl w:val="nil"/>
            </w:tcBorders>
            <w:vAlign w:val="center"/>
          </w:tcPr>
          <w:p w14:paraId="1A8C3153">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526CB517">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325B888A">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11F38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669B8805">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13</w:t>
            </w:r>
          </w:p>
        </w:tc>
        <w:tc>
          <w:tcPr>
            <w:tcW w:w="5646" w:type="dxa"/>
            <w:tcBorders>
              <w:tl2br w:val="nil"/>
              <w:tr2bl w:val="nil"/>
            </w:tcBorders>
            <w:vAlign w:val="center"/>
          </w:tcPr>
          <w:p w14:paraId="1710E2CF">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lang w:eastAsia="zh-CN"/>
              </w:rPr>
              <w:t>申办方和CRO之间的委托书或合同（</w:t>
            </w:r>
            <w:r>
              <w:rPr>
                <w:rFonts w:hint="eastAsia" w:ascii="Times New Roman" w:hAnsi="Times New Roman" w:eastAsia="宋体" w:cs="宋体"/>
                <w:color w:val="auto"/>
                <w:kern w:val="2"/>
                <w:sz w:val="16"/>
                <w:szCs w:val="16"/>
              </w:rPr>
              <w:t>如有</w:t>
            </w:r>
            <w:r>
              <w:rPr>
                <w:rFonts w:hint="eastAsia" w:ascii="Times New Roman" w:hAnsi="Times New Roman" w:eastAsia="宋体" w:cs="宋体"/>
                <w:color w:val="auto"/>
                <w:kern w:val="2"/>
                <w:sz w:val="16"/>
                <w:szCs w:val="16"/>
                <w:lang w:eastAsia="zh-CN"/>
              </w:rPr>
              <w:t>）</w:t>
            </w:r>
          </w:p>
        </w:tc>
        <w:tc>
          <w:tcPr>
            <w:tcW w:w="736" w:type="dxa"/>
            <w:tcBorders>
              <w:tl2br w:val="nil"/>
              <w:tr2bl w:val="nil"/>
            </w:tcBorders>
            <w:vAlign w:val="center"/>
          </w:tcPr>
          <w:p w14:paraId="26B2C9FF">
            <w:pPr>
              <w:spacing w:line="240" w:lineRule="exact"/>
              <w:jc w:val="center"/>
              <w:rPr>
                <w:rFonts w:hint="eastAsia" w:ascii="宋体" w:hAnsi="宋体"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06C5332F">
            <w:pPr>
              <w:spacing w:line="240" w:lineRule="exact"/>
              <w:jc w:val="center"/>
              <w:rPr>
                <w:rFonts w:hint="eastAsia" w:ascii="宋体" w:hAnsi="宋体"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33DE339F">
            <w:pPr>
              <w:spacing w:line="240" w:lineRule="exact"/>
              <w:jc w:val="center"/>
              <w:rPr>
                <w:rFonts w:hint="eastAsia" w:ascii="宋体" w:hAnsi="宋体" w:eastAsia="宋体" w:cs="宋体"/>
                <w:b/>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2215DF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51D6EA46">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14</w:t>
            </w:r>
          </w:p>
        </w:tc>
        <w:tc>
          <w:tcPr>
            <w:tcW w:w="5646" w:type="dxa"/>
            <w:tcBorders>
              <w:tl2br w:val="nil"/>
              <w:tr2bl w:val="nil"/>
            </w:tcBorders>
            <w:vAlign w:val="center"/>
          </w:tcPr>
          <w:p w14:paraId="7E62D5FA">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lang w:eastAsia="zh-CN"/>
              </w:rPr>
              <w:t>组长单位的批件、其他伦理委员会对本项目的否定性意见（如果有）</w:t>
            </w:r>
          </w:p>
        </w:tc>
        <w:tc>
          <w:tcPr>
            <w:tcW w:w="736" w:type="dxa"/>
            <w:tcBorders>
              <w:tl2br w:val="nil"/>
              <w:tr2bl w:val="nil"/>
            </w:tcBorders>
            <w:vAlign w:val="center"/>
          </w:tcPr>
          <w:p w14:paraId="400F7975">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6C952EBC">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2F3A167C">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0A6A67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631702E5">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15</w:t>
            </w:r>
          </w:p>
        </w:tc>
        <w:tc>
          <w:tcPr>
            <w:tcW w:w="5646" w:type="dxa"/>
            <w:tcBorders>
              <w:tl2br w:val="nil"/>
              <w:tr2bl w:val="nil"/>
            </w:tcBorders>
            <w:vAlign w:val="center"/>
          </w:tcPr>
          <w:p w14:paraId="012B3CAE">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Theme="minorEastAsia"/>
                <w:color w:val="auto"/>
                <w:kern w:val="2"/>
                <w:sz w:val="16"/>
                <w:szCs w:val="16"/>
                <w:lang w:val="en-US" w:eastAsia="zh-CN"/>
              </w:rPr>
              <w:t>主要</w:t>
            </w:r>
            <w:r>
              <w:rPr>
                <w:rFonts w:hint="eastAsia" w:ascii="Times New Roman" w:hAnsi="Times New Roman" w:eastAsiaTheme="minorEastAsia"/>
                <w:color w:val="auto"/>
                <w:kern w:val="2"/>
                <w:sz w:val="16"/>
                <w:szCs w:val="16"/>
                <w:lang w:eastAsia="zh-CN"/>
              </w:rPr>
              <w:t>研究者简历</w:t>
            </w:r>
            <w:r>
              <w:rPr>
                <w:rFonts w:hint="eastAsia" w:ascii="Times New Roman" w:hAnsi="Times New Roman" w:eastAsiaTheme="minorEastAsia"/>
                <w:color w:val="auto"/>
                <w:kern w:val="2"/>
                <w:sz w:val="16"/>
                <w:szCs w:val="16"/>
                <w:lang w:val="en-US" w:eastAsia="zh-CN"/>
              </w:rPr>
              <w:t>及</w:t>
            </w:r>
            <w:r>
              <w:rPr>
                <w:rFonts w:hint="eastAsia" w:ascii="Times New Roman" w:hAnsi="Times New Roman" w:eastAsiaTheme="minorEastAsia"/>
                <w:color w:val="auto"/>
                <w:kern w:val="2"/>
                <w:sz w:val="16"/>
                <w:szCs w:val="16"/>
                <w:lang w:eastAsia="zh-CN"/>
              </w:rPr>
              <w:t>GCP证书复印件（</w:t>
            </w:r>
            <w:r>
              <w:rPr>
                <w:rFonts w:hint="eastAsia" w:ascii="Times New Roman" w:hAnsi="Times New Roman" w:eastAsiaTheme="minorEastAsia"/>
                <w:color w:val="auto"/>
                <w:spacing w:val="0"/>
                <w:w w:val="100"/>
                <w:kern w:val="2"/>
                <w:position w:val="0"/>
                <w:sz w:val="16"/>
                <w:szCs w:val="16"/>
                <w:lang w:val="en-US" w:eastAsia="en-US" w:bidi="en-US"/>
              </w:rPr>
              <w:t>PI</w:t>
            </w:r>
            <w:r>
              <w:rPr>
                <w:rFonts w:hint="eastAsia" w:ascii="Times New Roman" w:hAnsi="Times New Roman" w:eastAsiaTheme="minorEastAsia"/>
                <w:color w:val="auto"/>
                <w:spacing w:val="0"/>
                <w:w w:val="100"/>
                <w:kern w:val="2"/>
                <w:position w:val="0"/>
                <w:sz w:val="16"/>
                <w:szCs w:val="16"/>
              </w:rPr>
              <w:t>签名</w:t>
            </w:r>
            <w:r>
              <w:rPr>
                <w:rFonts w:hint="eastAsia" w:ascii="Times New Roman" w:hAnsi="Times New Roman"/>
                <w:color w:val="auto"/>
                <w:spacing w:val="0"/>
                <w:w w:val="100"/>
                <w:kern w:val="2"/>
                <w:position w:val="0"/>
                <w:sz w:val="16"/>
                <w:szCs w:val="16"/>
                <w:lang w:eastAsia="zh-CN"/>
              </w:rPr>
              <w:t>/</w:t>
            </w:r>
            <w:r>
              <w:rPr>
                <w:rFonts w:hint="eastAsia" w:ascii="Times New Roman" w:hAnsi="Times New Roman" w:eastAsiaTheme="minorEastAsia"/>
                <w:color w:val="auto"/>
                <w:spacing w:val="0"/>
                <w:w w:val="100"/>
                <w:kern w:val="2"/>
                <w:position w:val="0"/>
                <w:sz w:val="16"/>
                <w:szCs w:val="16"/>
              </w:rPr>
              <w:t>日期</w:t>
            </w:r>
            <w:r>
              <w:rPr>
                <w:rFonts w:hint="eastAsia" w:ascii="Times New Roman" w:hAnsi="Times New Roman" w:eastAsiaTheme="minorEastAsia"/>
                <w:color w:val="auto"/>
                <w:spacing w:val="0"/>
                <w:w w:val="100"/>
                <w:kern w:val="2"/>
                <w:position w:val="0"/>
                <w:sz w:val="16"/>
                <w:szCs w:val="16"/>
                <w:lang w:eastAsia="zh-CN"/>
              </w:rPr>
              <w:t>）</w:t>
            </w:r>
          </w:p>
        </w:tc>
        <w:tc>
          <w:tcPr>
            <w:tcW w:w="736" w:type="dxa"/>
            <w:tcBorders>
              <w:tl2br w:val="nil"/>
              <w:tr2bl w:val="nil"/>
            </w:tcBorders>
            <w:vAlign w:val="center"/>
          </w:tcPr>
          <w:p w14:paraId="7FABA2DB">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47E9621F">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7253FEB1">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7E1EA7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7E000982">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16</w:t>
            </w:r>
          </w:p>
        </w:tc>
        <w:tc>
          <w:tcPr>
            <w:tcW w:w="5646" w:type="dxa"/>
            <w:tcBorders>
              <w:tl2br w:val="nil"/>
              <w:tr2bl w:val="nil"/>
            </w:tcBorders>
            <w:vAlign w:val="center"/>
          </w:tcPr>
          <w:p w14:paraId="1A8C512B">
            <w:pPr>
              <w:spacing w:line="240" w:lineRule="auto"/>
              <w:ind w:left="0" w:leftChars="0" w:firstLineChars="0"/>
              <w:jc w:val="left"/>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宋体" w:cs="宋体"/>
                <w:color w:val="auto"/>
                <w:kern w:val="2"/>
                <w:sz w:val="16"/>
                <w:szCs w:val="16"/>
                <w:lang w:eastAsia="zh-CN"/>
              </w:rPr>
              <w:t>研究团队名单</w:t>
            </w:r>
          </w:p>
        </w:tc>
        <w:tc>
          <w:tcPr>
            <w:tcW w:w="736" w:type="dxa"/>
            <w:tcBorders>
              <w:tl2br w:val="nil"/>
              <w:tr2bl w:val="nil"/>
            </w:tcBorders>
            <w:vAlign w:val="center"/>
          </w:tcPr>
          <w:p w14:paraId="60EC85B3">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5BBE4748">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4ADB1BE1">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75B22E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34DA6768">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17</w:t>
            </w:r>
          </w:p>
        </w:tc>
        <w:tc>
          <w:tcPr>
            <w:tcW w:w="5646" w:type="dxa"/>
            <w:tcBorders>
              <w:tl2br w:val="nil"/>
              <w:tr2bl w:val="nil"/>
            </w:tcBorders>
            <w:vAlign w:val="center"/>
          </w:tcPr>
          <w:p w14:paraId="51064324">
            <w:pPr>
              <w:pStyle w:val="4"/>
              <w:numPr>
                <w:ilvl w:val="0"/>
                <w:numId w:val="0"/>
              </w:numPr>
              <w:spacing w:line="240" w:lineRule="exact"/>
              <w:ind w:left="0" w:leftChars="0" w:firstLine="0" w:firstLineChars="0"/>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Theme="minorEastAsia"/>
                <w:color w:val="auto"/>
                <w:kern w:val="2"/>
                <w:sz w:val="16"/>
                <w:szCs w:val="16"/>
                <w:lang w:eastAsia="zh-CN"/>
              </w:rPr>
              <w:t>数据安全</w:t>
            </w:r>
            <w:r>
              <w:rPr>
                <w:rFonts w:hint="eastAsia" w:ascii="Times New Roman" w:hAnsi="Times New Roman" w:eastAsiaTheme="minorEastAsia"/>
                <w:color w:val="auto"/>
                <w:kern w:val="2"/>
                <w:sz w:val="16"/>
                <w:szCs w:val="16"/>
                <w:lang w:val="en-US" w:eastAsia="zh-CN"/>
              </w:rPr>
              <w:t>监查</w:t>
            </w:r>
            <w:r>
              <w:rPr>
                <w:rFonts w:hint="eastAsia" w:ascii="Times New Roman" w:hAnsi="Times New Roman" w:eastAsiaTheme="minorEastAsia"/>
                <w:color w:val="auto"/>
                <w:kern w:val="2"/>
                <w:sz w:val="16"/>
                <w:szCs w:val="16"/>
                <w:lang w:eastAsia="zh-CN"/>
              </w:rPr>
              <w:t xml:space="preserve">计划（Data </w:t>
            </w:r>
            <w:r>
              <w:rPr>
                <w:rFonts w:hint="eastAsia" w:ascii="Times New Roman" w:hAnsi="Times New Roman" w:eastAsiaTheme="minorEastAsia"/>
                <w:color w:val="auto"/>
                <w:kern w:val="2"/>
                <w:sz w:val="16"/>
                <w:szCs w:val="16"/>
                <w:lang w:val="en-US" w:eastAsia="zh-CN"/>
              </w:rPr>
              <w:t xml:space="preserve">and </w:t>
            </w:r>
            <w:r>
              <w:rPr>
                <w:rFonts w:hint="eastAsia" w:ascii="Times New Roman" w:hAnsi="Times New Roman" w:eastAsiaTheme="minorEastAsia"/>
                <w:color w:val="auto"/>
                <w:kern w:val="2"/>
                <w:sz w:val="16"/>
                <w:szCs w:val="16"/>
                <w:lang w:eastAsia="zh-CN"/>
              </w:rPr>
              <w:t>Safety Monitor</w:t>
            </w:r>
            <w:r>
              <w:rPr>
                <w:rFonts w:hint="eastAsia" w:ascii="Times New Roman" w:hAnsi="Times New Roman" w:eastAsiaTheme="minorEastAsia"/>
                <w:color w:val="auto"/>
                <w:kern w:val="2"/>
                <w:sz w:val="16"/>
                <w:szCs w:val="16"/>
                <w:lang w:val="en-US" w:eastAsia="zh-CN"/>
              </w:rPr>
              <w:t>ing</w:t>
            </w:r>
            <w:r>
              <w:rPr>
                <w:rFonts w:hint="eastAsia" w:ascii="Times New Roman" w:hAnsi="Times New Roman" w:eastAsiaTheme="minorEastAsia"/>
                <w:color w:val="auto"/>
                <w:kern w:val="2"/>
                <w:sz w:val="16"/>
                <w:szCs w:val="16"/>
                <w:lang w:eastAsia="zh-CN"/>
              </w:rPr>
              <w:t xml:space="preserve"> Plan</w:t>
            </w:r>
            <w:r>
              <w:rPr>
                <w:rFonts w:hint="eastAsia" w:ascii="Times New Roman" w:hAnsi="Times New Roman" w:eastAsiaTheme="minorEastAsia"/>
                <w:color w:val="auto"/>
                <w:kern w:val="2"/>
                <w:sz w:val="16"/>
                <w:szCs w:val="16"/>
                <w:lang w:val="en-US" w:eastAsia="zh-CN"/>
              </w:rPr>
              <w:t>s</w:t>
            </w:r>
            <w:r>
              <w:rPr>
                <w:rFonts w:hint="eastAsia" w:ascii="Times New Roman" w:hAnsi="Times New Roman" w:eastAsiaTheme="minorEastAsia"/>
                <w:color w:val="auto"/>
                <w:kern w:val="2"/>
                <w:sz w:val="16"/>
                <w:szCs w:val="16"/>
                <w:lang w:eastAsia="zh-CN"/>
              </w:rPr>
              <w:t>, DSMP）（注明版本号</w:t>
            </w:r>
            <w:r>
              <w:rPr>
                <w:rFonts w:hint="eastAsia" w:ascii="Times New Roman" w:hAnsi="Times New Roman" w:eastAsiaTheme="minorEastAsia"/>
                <w:color w:val="auto"/>
                <w:kern w:val="2"/>
                <w:sz w:val="16"/>
                <w:szCs w:val="16"/>
                <w:lang w:val="en-US" w:eastAsia="zh-CN"/>
              </w:rPr>
              <w:t>/</w:t>
            </w:r>
            <w:r>
              <w:rPr>
                <w:rFonts w:hint="eastAsia" w:ascii="Times New Roman" w:hAnsi="Times New Roman" w:eastAsiaTheme="minorEastAsia"/>
                <w:color w:val="auto"/>
                <w:kern w:val="2"/>
                <w:sz w:val="16"/>
                <w:szCs w:val="16"/>
                <w:lang w:eastAsia="zh-CN"/>
              </w:rPr>
              <w:t>日期）（如方案中有可不必单列）</w:t>
            </w:r>
          </w:p>
        </w:tc>
        <w:tc>
          <w:tcPr>
            <w:tcW w:w="736" w:type="dxa"/>
            <w:tcBorders>
              <w:tl2br w:val="nil"/>
              <w:tr2bl w:val="nil"/>
            </w:tcBorders>
            <w:vAlign w:val="center"/>
          </w:tcPr>
          <w:p w14:paraId="109C3FFE">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719F7A7">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2F2CED47">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5C7C3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0361EA14">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18</w:t>
            </w:r>
          </w:p>
        </w:tc>
        <w:tc>
          <w:tcPr>
            <w:tcW w:w="5646" w:type="dxa"/>
            <w:tcBorders>
              <w:tl2br w:val="nil"/>
              <w:tr2bl w:val="nil"/>
            </w:tcBorders>
            <w:vAlign w:val="center"/>
          </w:tcPr>
          <w:p w14:paraId="39851266">
            <w:pPr>
              <w:pStyle w:val="4"/>
              <w:numPr>
                <w:ilvl w:val="0"/>
                <w:numId w:val="0"/>
              </w:numPr>
              <w:spacing w:line="240" w:lineRule="exact"/>
              <w:ind w:left="0" w:leftChars="0" w:firstLine="0" w:firstLineChars="0"/>
              <w:rPr>
                <w:rFonts w:hint="eastAsia" w:ascii="Times New Roman" w:hAnsi="Times New Roman" w:eastAsia="宋体" w:cs="宋体"/>
                <w:color w:val="auto"/>
                <w:kern w:val="2"/>
                <w:sz w:val="16"/>
                <w:szCs w:val="16"/>
                <w:lang w:val="en-US" w:eastAsia="zh-CN" w:bidi="ar-SA"/>
              </w:rPr>
            </w:pPr>
            <w:r>
              <w:rPr>
                <w:rFonts w:hint="eastAsia" w:ascii="Times New Roman" w:hAnsi="Times New Roman" w:eastAsiaTheme="minorEastAsia"/>
                <w:color w:val="auto"/>
                <w:kern w:val="2"/>
                <w:sz w:val="16"/>
                <w:szCs w:val="16"/>
                <w:lang w:eastAsia="zh-CN"/>
              </w:rPr>
              <w:t>风险控制计划（</w:t>
            </w:r>
            <w:r>
              <w:rPr>
                <w:rFonts w:hint="eastAsia" w:ascii="Times New Roman" w:hAnsi="Times New Roman" w:eastAsiaTheme="minorEastAsia"/>
                <w:color w:val="auto"/>
                <w:kern w:val="2"/>
                <w:sz w:val="16"/>
                <w:szCs w:val="16"/>
              </w:rPr>
              <w:t>Risk Control Plan，RCP</w:t>
            </w:r>
            <w:r>
              <w:rPr>
                <w:rFonts w:hint="eastAsia" w:ascii="Times New Roman" w:hAnsi="Times New Roman" w:eastAsiaTheme="minorEastAsia"/>
                <w:color w:val="auto"/>
                <w:kern w:val="2"/>
                <w:sz w:val="16"/>
                <w:szCs w:val="16"/>
                <w:lang w:eastAsia="zh-CN"/>
              </w:rPr>
              <w:t>）（注明版本号</w:t>
            </w:r>
            <w:r>
              <w:rPr>
                <w:rFonts w:hint="eastAsia" w:ascii="Times New Roman" w:hAnsi="Times New Roman" w:eastAsiaTheme="minorEastAsia"/>
                <w:color w:val="auto"/>
                <w:kern w:val="2"/>
                <w:sz w:val="16"/>
                <w:szCs w:val="16"/>
                <w:lang w:val="en-US" w:eastAsia="zh-CN"/>
              </w:rPr>
              <w:t>/</w:t>
            </w:r>
            <w:r>
              <w:rPr>
                <w:rFonts w:hint="eastAsia" w:ascii="Times New Roman" w:hAnsi="Times New Roman" w:eastAsiaTheme="minorEastAsia"/>
                <w:color w:val="auto"/>
                <w:kern w:val="2"/>
                <w:sz w:val="16"/>
                <w:szCs w:val="16"/>
                <w:lang w:eastAsia="zh-CN"/>
              </w:rPr>
              <w:t>日期）（如方案中有可不必单列）</w:t>
            </w:r>
          </w:p>
        </w:tc>
        <w:tc>
          <w:tcPr>
            <w:tcW w:w="736" w:type="dxa"/>
            <w:tcBorders>
              <w:tl2br w:val="nil"/>
              <w:tr2bl w:val="nil"/>
            </w:tcBorders>
            <w:vAlign w:val="center"/>
          </w:tcPr>
          <w:p w14:paraId="5FDA4205">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04D4FBA2">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1D646C9F">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155399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3C75BA82">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19</w:t>
            </w:r>
          </w:p>
        </w:tc>
        <w:tc>
          <w:tcPr>
            <w:tcW w:w="5646" w:type="dxa"/>
            <w:tcBorders>
              <w:tl2br w:val="nil"/>
              <w:tr2bl w:val="nil"/>
            </w:tcBorders>
            <w:vAlign w:val="center"/>
          </w:tcPr>
          <w:p w14:paraId="40E411BB">
            <w:pPr>
              <w:keepNext w:val="0"/>
              <w:keepLines w:val="0"/>
              <w:widowControl w:val="0"/>
              <w:shd w:val="clear" w:color="auto" w:fill="auto"/>
              <w:bidi w:val="0"/>
              <w:spacing w:before="0" w:after="0" w:line="240" w:lineRule="auto"/>
              <w:ind w:left="0" w:leftChars="0" w:right="0" w:rightChars="0" w:firstLineChars="0"/>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default" w:ascii="Times New Roman" w:hAnsi="Times New Roman"/>
                <w:color w:val="auto"/>
                <w:sz w:val="16"/>
                <w:szCs w:val="16"/>
              </w:rPr>
              <w:t>其他提供给受试者的文件，例如调査问卷、受试者日记卡等（</w:t>
            </w:r>
            <w:r>
              <w:rPr>
                <w:rFonts w:hint="eastAsia" w:ascii="Times New Roman" w:hAnsi="Times New Roman" w:eastAsiaTheme="minorEastAsia"/>
                <w:color w:val="auto"/>
                <w:kern w:val="2"/>
                <w:sz w:val="16"/>
                <w:szCs w:val="16"/>
                <w:lang w:eastAsia="zh-CN"/>
              </w:rPr>
              <w:t>注明版本号</w:t>
            </w:r>
            <w:r>
              <w:rPr>
                <w:rFonts w:hint="eastAsia" w:ascii="Times New Roman" w:hAnsi="Times New Roman"/>
                <w:color w:val="auto"/>
                <w:kern w:val="2"/>
                <w:sz w:val="16"/>
                <w:szCs w:val="16"/>
                <w:lang w:val="en-US" w:eastAsia="zh-CN"/>
              </w:rPr>
              <w:t>/</w:t>
            </w:r>
            <w:r>
              <w:rPr>
                <w:rFonts w:hint="eastAsia" w:ascii="Times New Roman" w:hAnsi="Times New Roman" w:eastAsiaTheme="minorEastAsia"/>
                <w:color w:val="auto"/>
                <w:kern w:val="2"/>
                <w:sz w:val="16"/>
                <w:szCs w:val="16"/>
                <w:lang w:eastAsia="zh-CN"/>
              </w:rPr>
              <w:t>日期</w:t>
            </w:r>
            <w:r>
              <w:rPr>
                <w:rFonts w:hint="default" w:ascii="Times New Roman" w:hAnsi="Times New Roman"/>
                <w:color w:val="auto"/>
                <w:sz w:val="16"/>
                <w:szCs w:val="16"/>
              </w:rPr>
              <w:t>）</w:t>
            </w:r>
          </w:p>
        </w:tc>
        <w:tc>
          <w:tcPr>
            <w:tcW w:w="736" w:type="dxa"/>
            <w:tcBorders>
              <w:tl2br w:val="nil"/>
              <w:tr2bl w:val="nil"/>
            </w:tcBorders>
            <w:vAlign w:val="center"/>
          </w:tcPr>
          <w:p w14:paraId="6D6EED68">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129493DD">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3353594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5B4D48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703ACF19">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20</w:t>
            </w:r>
          </w:p>
        </w:tc>
        <w:tc>
          <w:tcPr>
            <w:tcW w:w="5646" w:type="dxa"/>
            <w:tcBorders>
              <w:tl2br w:val="nil"/>
              <w:tr2bl w:val="nil"/>
            </w:tcBorders>
            <w:vAlign w:val="center"/>
          </w:tcPr>
          <w:p w14:paraId="585E7568">
            <w:pPr>
              <w:keepNext w:val="0"/>
              <w:keepLines w:val="0"/>
              <w:widowControl w:val="0"/>
              <w:shd w:val="clear" w:color="auto" w:fill="auto"/>
              <w:bidi w:val="0"/>
              <w:spacing w:before="0" w:after="0" w:line="240" w:lineRule="auto"/>
              <w:ind w:left="0" w:leftChars="0" w:right="0" w:rightChars="0" w:firstLineChars="0"/>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eastAsia" w:ascii="Times New Roman" w:hAnsi="Times New Roman" w:eastAsia="宋体" w:cs="宋体"/>
                <w:color w:val="auto"/>
                <w:spacing w:val="0"/>
                <w:w w:val="100"/>
                <w:position w:val="0"/>
                <w:sz w:val="16"/>
                <w:szCs w:val="16"/>
                <w:u w:val="none"/>
                <w:shd w:val="clear"/>
                <w:lang w:val="en-US" w:eastAsia="zh-CN" w:bidi="ar-SA"/>
              </w:rPr>
              <w:t>首次用于植入人体的医疗器械，该产品的动物试验报告（如有）</w:t>
            </w:r>
          </w:p>
        </w:tc>
        <w:tc>
          <w:tcPr>
            <w:tcW w:w="736" w:type="dxa"/>
            <w:tcBorders>
              <w:tl2br w:val="nil"/>
              <w:tr2bl w:val="nil"/>
            </w:tcBorders>
            <w:vAlign w:val="center"/>
          </w:tcPr>
          <w:p w14:paraId="7A31CF4D">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0EC2AFC">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731DCC48">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11BA13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6AFBABB9">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21</w:t>
            </w:r>
          </w:p>
        </w:tc>
        <w:tc>
          <w:tcPr>
            <w:tcW w:w="5646" w:type="dxa"/>
            <w:tcBorders>
              <w:tl2br w:val="nil"/>
              <w:tr2bl w:val="nil"/>
            </w:tcBorders>
            <w:vAlign w:val="center"/>
          </w:tcPr>
          <w:p w14:paraId="4F9664BE">
            <w:pPr>
              <w:keepNext w:val="0"/>
              <w:keepLines w:val="0"/>
              <w:widowControl w:val="0"/>
              <w:shd w:val="clear" w:color="auto" w:fill="auto"/>
              <w:bidi w:val="0"/>
              <w:spacing w:before="0" w:after="0" w:line="240" w:lineRule="auto"/>
              <w:ind w:left="0" w:leftChars="0" w:right="0" w:rightChars="0" w:firstLineChars="0"/>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eastAsia" w:ascii="Times New Roman" w:hAnsi="Times New Roman" w:eastAsia="宋体" w:cs="宋体"/>
                <w:color w:val="auto"/>
                <w:spacing w:val="0"/>
                <w:w w:val="100"/>
                <w:position w:val="0"/>
                <w:sz w:val="16"/>
                <w:szCs w:val="16"/>
                <w:lang w:val="en-US" w:eastAsia="zh-CN" w:bidi="ar-SA"/>
              </w:rPr>
              <w:t>试验用医疗器械的研制符合适用的医疗器械质量管理体系相关要求的声明</w:t>
            </w:r>
          </w:p>
        </w:tc>
        <w:tc>
          <w:tcPr>
            <w:tcW w:w="736" w:type="dxa"/>
            <w:tcBorders>
              <w:tl2br w:val="nil"/>
              <w:tr2bl w:val="nil"/>
            </w:tcBorders>
            <w:vAlign w:val="center"/>
          </w:tcPr>
          <w:p w14:paraId="01D4DE87">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0F718A17">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45C6B97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1C5708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3F5E759F">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22</w:t>
            </w:r>
          </w:p>
        </w:tc>
        <w:tc>
          <w:tcPr>
            <w:tcW w:w="5646" w:type="dxa"/>
            <w:tcBorders>
              <w:tl2br w:val="nil"/>
              <w:tr2bl w:val="nil"/>
            </w:tcBorders>
            <w:vAlign w:val="center"/>
          </w:tcPr>
          <w:p w14:paraId="437061F3">
            <w:pPr>
              <w:spacing w:line="240" w:lineRule="auto"/>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eastAsia" w:ascii="Times New Roman" w:hAnsi="Times New Roman" w:eastAsia="宋体" w:cs="宋体"/>
                <w:color w:val="auto"/>
                <w:sz w:val="16"/>
                <w:szCs w:val="16"/>
                <w:lang w:val="en-US" w:eastAsia="zh-CN"/>
              </w:rPr>
              <w:t>临床试验合同</w:t>
            </w:r>
          </w:p>
        </w:tc>
        <w:tc>
          <w:tcPr>
            <w:tcW w:w="736" w:type="dxa"/>
            <w:tcBorders>
              <w:tl2br w:val="nil"/>
              <w:tr2bl w:val="nil"/>
            </w:tcBorders>
            <w:vAlign w:val="center"/>
          </w:tcPr>
          <w:p w14:paraId="3B0743CB">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C1F73DF">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1CB8F418">
            <w:pPr>
              <w:spacing w:line="240" w:lineRule="exact"/>
              <w:jc w:val="center"/>
              <w:rPr>
                <w:rFonts w:hint="eastAsia" w:ascii="宋体" w:hAnsi="宋体" w:eastAsia="宋体" w:cs="宋体"/>
                <w:color w:val="auto"/>
                <w:kern w:val="2"/>
                <w:sz w:val="16"/>
                <w:szCs w:val="16"/>
                <w:lang w:val="en-US" w:eastAsia="zh-CN" w:bidi="ar-SA"/>
              </w:rPr>
            </w:pPr>
            <w:r>
              <w:rPr>
                <w:rFonts w:hint="eastAsia" w:ascii="Times New Roman" w:hAnsi="Times New Roman" w:eastAsia="宋体" w:cs="宋体"/>
                <w:color w:val="auto"/>
                <w:sz w:val="20"/>
                <w:szCs w:val="20"/>
                <w:lang w:eastAsia="zh-CN"/>
              </w:rPr>
              <w:t>□</w:t>
            </w:r>
          </w:p>
        </w:tc>
      </w:tr>
      <w:tr w14:paraId="7A7158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5A0C3E7D">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23</w:t>
            </w:r>
          </w:p>
        </w:tc>
        <w:tc>
          <w:tcPr>
            <w:tcW w:w="5646" w:type="dxa"/>
            <w:tcBorders>
              <w:tl2br w:val="nil"/>
              <w:tr2bl w:val="nil"/>
            </w:tcBorders>
            <w:vAlign w:val="center"/>
          </w:tcPr>
          <w:p w14:paraId="28998B56">
            <w:pPr>
              <w:spacing w:line="240" w:lineRule="auto"/>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eastAsia" w:ascii="Times New Roman" w:hAnsi="Times New Roman" w:eastAsia="宋体" w:cs="宋体"/>
                <w:color w:val="auto"/>
                <w:sz w:val="16"/>
                <w:szCs w:val="16"/>
                <w:u w:val="none"/>
                <w:shd w:val="clear" w:color="auto" w:fill="auto"/>
                <w:lang w:val="en-US" w:eastAsia="zh-CN"/>
              </w:rPr>
              <w:t>器械</w:t>
            </w:r>
            <w:r>
              <w:rPr>
                <w:rFonts w:hint="eastAsia" w:ascii="Times New Roman" w:hAnsi="Times New Roman" w:eastAsia="宋体" w:cs="宋体"/>
                <w:color w:val="auto"/>
                <w:sz w:val="16"/>
                <w:szCs w:val="16"/>
                <w:u w:val="none"/>
                <w:shd w:val="clear" w:color="auto" w:fill="auto"/>
              </w:rPr>
              <w:t>临床试验机构</w:t>
            </w:r>
            <w:r>
              <w:rPr>
                <w:rFonts w:hint="eastAsia" w:ascii="Times New Roman" w:hAnsi="Times New Roman" w:eastAsia="宋体" w:cs="宋体"/>
                <w:color w:val="auto"/>
                <w:sz w:val="16"/>
                <w:szCs w:val="16"/>
                <w:u w:val="none"/>
                <w:shd w:val="clear" w:color="auto" w:fill="auto"/>
                <w:lang w:val="en-US" w:eastAsia="zh-CN"/>
              </w:rPr>
              <w:t>临床试验</w:t>
            </w:r>
            <w:r>
              <w:rPr>
                <w:rFonts w:hint="eastAsia" w:ascii="Times New Roman" w:hAnsi="Times New Roman" w:eastAsia="宋体" w:cs="宋体"/>
                <w:color w:val="auto"/>
                <w:sz w:val="16"/>
                <w:szCs w:val="16"/>
                <w:u w:val="none"/>
                <w:shd w:val="clear" w:color="auto" w:fill="auto"/>
              </w:rPr>
              <w:t>申请表（已</w:t>
            </w:r>
            <w:r>
              <w:rPr>
                <w:rFonts w:hint="eastAsia" w:ascii="Times New Roman" w:hAnsi="Times New Roman" w:eastAsia="宋体" w:cs="宋体"/>
                <w:color w:val="auto"/>
                <w:sz w:val="16"/>
                <w:szCs w:val="16"/>
                <w:u w:val="none"/>
                <w:shd w:val="clear" w:color="auto" w:fill="auto"/>
                <w:lang w:val="en-US" w:eastAsia="zh-CN"/>
              </w:rPr>
              <w:t>同意立项</w:t>
            </w:r>
            <w:r>
              <w:rPr>
                <w:rFonts w:hint="eastAsia" w:ascii="Times New Roman" w:hAnsi="Times New Roman" w:eastAsia="宋体" w:cs="宋体"/>
                <w:color w:val="auto"/>
                <w:sz w:val="16"/>
                <w:szCs w:val="16"/>
                <w:u w:val="none"/>
                <w:shd w:val="clear" w:color="auto" w:fill="auto"/>
              </w:rPr>
              <w:t>）</w:t>
            </w:r>
          </w:p>
        </w:tc>
        <w:tc>
          <w:tcPr>
            <w:tcW w:w="736" w:type="dxa"/>
            <w:tcBorders>
              <w:tl2br w:val="nil"/>
              <w:tr2bl w:val="nil"/>
            </w:tcBorders>
            <w:vAlign w:val="center"/>
          </w:tcPr>
          <w:p w14:paraId="474DE1E2">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422EE3E8">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1BFD14C2">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r w14:paraId="1243E3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1" w:hRule="atLeast"/>
        </w:trPr>
        <w:tc>
          <w:tcPr>
            <w:tcW w:w="686" w:type="dxa"/>
            <w:tcBorders>
              <w:tl2br w:val="nil"/>
              <w:tr2bl w:val="nil"/>
            </w:tcBorders>
            <w:vAlign w:val="center"/>
          </w:tcPr>
          <w:p w14:paraId="1E502918">
            <w:pPr>
              <w:spacing w:line="240" w:lineRule="exact"/>
              <w:jc w:val="center"/>
              <w:rPr>
                <w:rFonts w:hint="eastAsia" w:ascii="Times New Roman" w:hAnsi="Times New Roman" w:eastAsia="宋体" w:cs="宋体"/>
                <w:color w:val="auto"/>
                <w:sz w:val="16"/>
                <w:szCs w:val="16"/>
                <w:lang w:val="en-US" w:eastAsia="zh-CN"/>
              </w:rPr>
            </w:pPr>
            <w:r>
              <w:rPr>
                <w:rFonts w:hint="eastAsia" w:ascii="Times New Roman" w:hAnsi="Times New Roman" w:eastAsia="宋体" w:cs="宋体"/>
                <w:color w:val="auto"/>
                <w:sz w:val="16"/>
                <w:szCs w:val="16"/>
                <w:lang w:val="en-US" w:eastAsia="zh-CN"/>
              </w:rPr>
              <w:t>24</w:t>
            </w:r>
          </w:p>
        </w:tc>
        <w:tc>
          <w:tcPr>
            <w:tcW w:w="5646" w:type="dxa"/>
            <w:tcBorders>
              <w:tl2br w:val="nil"/>
              <w:tr2bl w:val="nil"/>
            </w:tcBorders>
            <w:vAlign w:val="center"/>
          </w:tcPr>
          <w:p w14:paraId="2710FB0D">
            <w:pPr>
              <w:spacing w:line="240" w:lineRule="auto"/>
              <w:jc w:val="left"/>
              <w:rPr>
                <w:rFonts w:hint="eastAsia" w:ascii="Times New Roman" w:hAnsi="Times New Roman" w:eastAsia="宋体" w:cs="宋体"/>
                <w:color w:val="auto"/>
                <w:kern w:val="2"/>
                <w:sz w:val="16"/>
                <w:szCs w:val="16"/>
                <w:u w:val="none"/>
                <w:shd w:val="clear" w:color="auto" w:fill="auto"/>
                <w:lang w:val="en-US" w:eastAsia="zh-CN" w:bidi="ar-SA"/>
              </w:rPr>
            </w:pPr>
            <w:r>
              <w:rPr>
                <w:rFonts w:hint="eastAsia" w:ascii="Times New Roman" w:hAnsi="Times New Roman" w:eastAsia="宋体" w:cs="宋体"/>
                <w:color w:val="auto"/>
                <w:sz w:val="16"/>
                <w:szCs w:val="16"/>
                <w:lang w:val="en-US" w:eastAsia="zh-CN"/>
              </w:rPr>
              <w:t>其他请依次添加</w:t>
            </w:r>
          </w:p>
        </w:tc>
        <w:tc>
          <w:tcPr>
            <w:tcW w:w="736" w:type="dxa"/>
            <w:tcBorders>
              <w:tl2br w:val="nil"/>
              <w:tr2bl w:val="nil"/>
            </w:tcBorders>
            <w:vAlign w:val="center"/>
          </w:tcPr>
          <w:p w14:paraId="672654B0">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587" w:type="dxa"/>
            <w:tcBorders>
              <w:tl2br w:val="nil"/>
              <w:tr2bl w:val="nil"/>
            </w:tcBorders>
            <w:vAlign w:val="center"/>
          </w:tcPr>
          <w:p w14:paraId="74FD69F3">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c>
          <w:tcPr>
            <w:tcW w:w="867" w:type="dxa"/>
            <w:tcBorders>
              <w:tl2br w:val="nil"/>
              <w:tr2bl w:val="nil"/>
            </w:tcBorders>
            <w:vAlign w:val="center"/>
          </w:tcPr>
          <w:p w14:paraId="0990F018">
            <w:pPr>
              <w:spacing w:line="240" w:lineRule="exact"/>
              <w:jc w:val="center"/>
              <w:rPr>
                <w:rFonts w:hint="eastAsia" w:ascii="宋体" w:hAnsi="宋体" w:eastAsia="宋体" w:cs="宋体"/>
                <w:color w:val="auto"/>
                <w:sz w:val="16"/>
                <w:szCs w:val="16"/>
              </w:rPr>
            </w:pPr>
            <w:r>
              <w:rPr>
                <w:rFonts w:hint="eastAsia" w:ascii="Times New Roman" w:hAnsi="Times New Roman" w:eastAsia="宋体" w:cs="宋体"/>
                <w:color w:val="auto"/>
                <w:sz w:val="20"/>
                <w:szCs w:val="20"/>
                <w:lang w:eastAsia="zh-CN"/>
              </w:rPr>
              <w:t>□</w:t>
            </w:r>
          </w:p>
        </w:tc>
      </w:tr>
    </w:tbl>
    <w:p w14:paraId="076215A4">
      <w:pPr>
        <w:numPr>
          <w:ilvl w:val="-1"/>
          <w:numId w:val="0"/>
        </w:numPr>
        <w:spacing w:line="240" w:lineRule="auto"/>
        <w:rPr>
          <w:rFonts w:hint="eastAsia" w:ascii="Times New Roman" w:hAnsi="Times New Roman"/>
          <w:color w:val="auto"/>
          <w:spacing w:val="0"/>
          <w:w w:val="100"/>
          <w:kern w:val="2"/>
          <w:position w:val="0"/>
          <w:sz w:val="16"/>
          <w:szCs w:val="16"/>
          <w:lang w:val="en-US" w:eastAsia="zh-CN"/>
        </w:rPr>
      </w:pPr>
    </w:p>
    <w:p w14:paraId="1D16546A">
      <w:pPr>
        <w:numPr>
          <w:ilvl w:val="0"/>
          <w:numId w:val="0"/>
        </w:numPr>
        <w:spacing w:line="240" w:lineRule="auto"/>
        <w:rPr>
          <w:rFonts w:hint="default" w:ascii="Times New Roman" w:hAnsi="Times New Roman"/>
          <w:color w:val="FF0000"/>
          <w:spacing w:val="0"/>
          <w:w w:val="100"/>
          <w:kern w:val="2"/>
          <w:position w:val="0"/>
          <w:sz w:val="21"/>
          <w:szCs w:val="21"/>
          <w:lang w:val="en-US" w:eastAsia="zh-CN"/>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8A5FF">
    <w:pPr>
      <w:pStyle w:val="3"/>
      <w:jc w:val="left"/>
      <w:rPr>
        <w:rFonts w:hint="default"/>
        <w:lang w:val="en-US"/>
      </w:rPr>
    </w:pPr>
    <w:r>
      <w:rPr>
        <w:rFonts w:hint="eastAsia" w:ascii="宋体" w:hAnsi="宋体"/>
        <w:lang w:eastAsia="zh-CN"/>
      </w:rPr>
      <w:t>绵阳市中心</w:t>
    </w:r>
    <w:r>
      <w:rPr>
        <w:rFonts w:hint="eastAsia" w:ascii="宋体" w:hAnsi="宋体"/>
      </w:rPr>
      <w:t>医院临床试验</w:t>
    </w:r>
    <w:r>
      <w:rPr>
        <w:rFonts w:hint="eastAsia"/>
      </w:rPr>
      <w:t>伦理委员会</w:t>
    </w:r>
    <w:r>
      <w:rPr>
        <w:rFonts w:hint="eastAsia"/>
        <w:lang w:val="en-US" w:eastAsia="zh-CN"/>
      </w:rPr>
      <w:t xml:space="preserve">                                                </w:t>
    </w:r>
    <w:r>
      <w:rPr>
        <w:rFonts w:hint="default" w:ascii="Times New Roman" w:hAnsi="Times New Roman" w:cs="Times New Roman"/>
      </w:rPr>
      <w:t>IEC-AF/03-</w:t>
    </w:r>
    <w:r>
      <w:rPr>
        <w:rFonts w:hint="default" w:ascii="Times New Roman" w:hAnsi="Times New Roman" w:cs="Times New Roman"/>
        <w:lang w:val="en-US" w:eastAsia="zh-CN"/>
      </w:rPr>
      <w:t>4.</w:t>
    </w:r>
    <w:r>
      <w:rPr>
        <w:rFonts w:hint="eastAsia" w:ascii="Times New Roman" w:hAnsi="Times New Roman" w:cs="Times New Roman"/>
        <w:lang w:val="en-US" w:eastAsia="zh-CN"/>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zNjQ1YTQ2ZGVmYzA0N2IyODc5MmUyNDE2YjcyY2IifQ=="/>
  </w:docVars>
  <w:rsids>
    <w:rsidRoot w:val="000E7EC8"/>
    <w:rsid w:val="00057D3E"/>
    <w:rsid w:val="0009616E"/>
    <w:rsid w:val="000B7CA0"/>
    <w:rsid w:val="000D46A1"/>
    <w:rsid w:val="000E7EC8"/>
    <w:rsid w:val="00112A91"/>
    <w:rsid w:val="001267EB"/>
    <w:rsid w:val="00140071"/>
    <w:rsid w:val="00142BD9"/>
    <w:rsid w:val="00197E40"/>
    <w:rsid w:val="00240799"/>
    <w:rsid w:val="00274223"/>
    <w:rsid w:val="00284CAE"/>
    <w:rsid w:val="002B4D76"/>
    <w:rsid w:val="00312EF0"/>
    <w:rsid w:val="00330A62"/>
    <w:rsid w:val="003B0476"/>
    <w:rsid w:val="003C03BD"/>
    <w:rsid w:val="004554F9"/>
    <w:rsid w:val="00463787"/>
    <w:rsid w:val="004F1860"/>
    <w:rsid w:val="004F537C"/>
    <w:rsid w:val="004F71EF"/>
    <w:rsid w:val="005C2408"/>
    <w:rsid w:val="00691895"/>
    <w:rsid w:val="006A76CC"/>
    <w:rsid w:val="006B58FB"/>
    <w:rsid w:val="00766C88"/>
    <w:rsid w:val="007735C9"/>
    <w:rsid w:val="007A352B"/>
    <w:rsid w:val="008066F5"/>
    <w:rsid w:val="00821A3F"/>
    <w:rsid w:val="0086222E"/>
    <w:rsid w:val="00872930"/>
    <w:rsid w:val="00915EB5"/>
    <w:rsid w:val="0093406B"/>
    <w:rsid w:val="0095095A"/>
    <w:rsid w:val="00951938"/>
    <w:rsid w:val="0097578A"/>
    <w:rsid w:val="00975FE7"/>
    <w:rsid w:val="00990B57"/>
    <w:rsid w:val="009B5266"/>
    <w:rsid w:val="009C0FC2"/>
    <w:rsid w:val="009C337D"/>
    <w:rsid w:val="009D7C95"/>
    <w:rsid w:val="00A2250B"/>
    <w:rsid w:val="00A86CCA"/>
    <w:rsid w:val="00A908AD"/>
    <w:rsid w:val="00A96E16"/>
    <w:rsid w:val="00AA75D9"/>
    <w:rsid w:val="00AC0187"/>
    <w:rsid w:val="00AE492E"/>
    <w:rsid w:val="00B37C8C"/>
    <w:rsid w:val="00B74522"/>
    <w:rsid w:val="00B846A9"/>
    <w:rsid w:val="00BE52D4"/>
    <w:rsid w:val="00C00989"/>
    <w:rsid w:val="00C91889"/>
    <w:rsid w:val="00CC7A88"/>
    <w:rsid w:val="00CE55FD"/>
    <w:rsid w:val="00D305C2"/>
    <w:rsid w:val="00DB6742"/>
    <w:rsid w:val="00E01F43"/>
    <w:rsid w:val="00E26E8F"/>
    <w:rsid w:val="00E37771"/>
    <w:rsid w:val="00E454B9"/>
    <w:rsid w:val="00ED522D"/>
    <w:rsid w:val="00EF69AD"/>
    <w:rsid w:val="00F67882"/>
    <w:rsid w:val="00F81EC3"/>
    <w:rsid w:val="00FA1521"/>
    <w:rsid w:val="00FA7CE7"/>
    <w:rsid w:val="00FE4A2F"/>
    <w:rsid w:val="025A0328"/>
    <w:rsid w:val="03197BB6"/>
    <w:rsid w:val="04DA5401"/>
    <w:rsid w:val="05565DCA"/>
    <w:rsid w:val="05EF467C"/>
    <w:rsid w:val="062F259D"/>
    <w:rsid w:val="066822E5"/>
    <w:rsid w:val="06B84C89"/>
    <w:rsid w:val="0744733E"/>
    <w:rsid w:val="092959CA"/>
    <w:rsid w:val="0A195B11"/>
    <w:rsid w:val="0C4752EC"/>
    <w:rsid w:val="0C6E2A30"/>
    <w:rsid w:val="0C7048B2"/>
    <w:rsid w:val="0CE560AB"/>
    <w:rsid w:val="0E1F4751"/>
    <w:rsid w:val="0E511C4A"/>
    <w:rsid w:val="0E8D2557"/>
    <w:rsid w:val="0FE10633"/>
    <w:rsid w:val="1020083B"/>
    <w:rsid w:val="10E548CC"/>
    <w:rsid w:val="11194576"/>
    <w:rsid w:val="168E1562"/>
    <w:rsid w:val="16A41039"/>
    <w:rsid w:val="189B40DD"/>
    <w:rsid w:val="1B291DC5"/>
    <w:rsid w:val="1B612A73"/>
    <w:rsid w:val="1BD01CD5"/>
    <w:rsid w:val="1C9A0C60"/>
    <w:rsid w:val="1CD13EE0"/>
    <w:rsid w:val="1CE14512"/>
    <w:rsid w:val="1D38656E"/>
    <w:rsid w:val="1D3A7490"/>
    <w:rsid w:val="1DAE2E9A"/>
    <w:rsid w:val="1E4B1EFF"/>
    <w:rsid w:val="1EC57AEB"/>
    <w:rsid w:val="20207FF7"/>
    <w:rsid w:val="21CD2F3E"/>
    <w:rsid w:val="22B61C24"/>
    <w:rsid w:val="23E56107"/>
    <w:rsid w:val="24344BC5"/>
    <w:rsid w:val="2527505B"/>
    <w:rsid w:val="26463000"/>
    <w:rsid w:val="26861E84"/>
    <w:rsid w:val="26AE1DC9"/>
    <w:rsid w:val="27233601"/>
    <w:rsid w:val="274D4B08"/>
    <w:rsid w:val="27C05328"/>
    <w:rsid w:val="27D74D36"/>
    <w:rsid w:val="286B173E"/>
    <w:rsid w:val="29A83EFB"/>
    <w:rsid w:val="2B854D11"/>
    <w:rsid w:val="2C212804"/>
    <w:rsid w:val="2D4F6EFD"/>
    <w:rsid w:val="2E6609A2"/>
    <w:rsid w:val="2F372D57"/>
    <w:rsid w:val="2F8A246F"/>
    <w:rsid w:val="302F7413"/>
    <w:rsid w:val="316A07AA"/>
    <w:rsid w:val="32011728"/>
    <w:rsid w:val="32476BE9"/>
    <w:rsid w:val="32B06690"/>
    <w:rsid w:val="33F872B9"/>
    <w:rsid w:val="34783D74"/>
    <w:rsid w:val="356D6ABA"/>
    <w:rsid w:val="35E605EB"/>
    <w:rsid w:val="35EF65E1"/>
    <w:rsid w:val="36127662"/>
    <w:rsid w:val="378F3F64"/>
    <w:rsid w:val="38527D74"/>
    <w:rsid w:val="3A372962"/>
    <w:rsid w:val="3B4262F3"/>
    <w:rsid w:val="3B96663F"/>
    <w:rsid w:val="3C54765A"/>
    <w:rsid w:val="3D931088"/>
    <w:rsid w:val="3E0A5C9A"/>
    <w:rsid w:val="3F2A4202"/>
    <w:rsid w:val="3F4965A3"/>
    <w:rsid w:val="41601281"/>
    <w:rsid w:val="41EB3E20"/>
    <w:rsid w:val="4230207E"/>
    <w:rsid w:val="423A5F76"/>
    <w:rsid w:val="423D7815"/>
    <w:rsid w:val="425D3A4F"/>
    <w:rsid w:val="43520E71"/>
    <w:rsid w:val="44103433"/>
    <w:rsid w:val="44B71CC5"/>
    <w:rsid w:val="44D7099F"/>
    <w:rsid w:val="462D194E"/>
    <w:rsid w:val="46FA3F26"/>
    <w:rsid w:val="47F95E42"/>
    <w:rsid w:val="48D6067C"/>
    <w:rsid w:val="49325BF9"/>
    <w:rsid w:val="494024F9"/>
    <w:rsid w:val="49D50844"/>
    <w:rsid w:val="49DF5444"/>
    <w:rsid w:val="4BB83CAB"/>
    <w:rsid w:val="4BD016F9"/>
    <w:rsid w:val="4BD2743E"/>
    <w:rsid w:val="4F176511"/>
    <w:rsid w:val="4FA9473B"/>
    <w:rsid w:val="516A5427"/>
    <w:rsid w:val="5253387A"/>
    <w:rsid w:val="527B076A"/>
    <w:rsid w:val="5438608E"/>
    <w:rsid w:val="54692FC3"/>
    <w:rsid w:val="57CE04D7"/>
    <w:rsid w:val="593C5C2D"/>
    <w:rsid w:val="59B241EC"/>
    <w:rsid w:val="5A252C10"/>
    <w:rsid w:val="5A783688"/>
    <w:rsid w:val="5A9D7FC6"/>
    <w:rsid w:val="5B590DC3"/>
    <w:rsid w:val="5B8A2CCF"/>
    <w:rsid w:val="5C260F70"/>
    <w:rsid w:val="5C695009"/>
    <w:rsid w:val="5EE6112A"/>
    <w:rsid w:val="5F2D06AC"/>
    <w:rsid w:val="5F563B26"/>
    <w:rsid w:val="6260512D"/>
    <w:rsid w:val="632D1CF1"/>
    <w:rsid w:val="635A3A7D"/>
    <w:rsid w:val="63A52A4B"/>
    <w:rsid w:val="645760BC"/>
    <w:rsid w:val="64C904B7"/>
    <w:rsid w:val="663A2171"/>
    <w:rsid w:val="679D1031"/>
    <w:rsid w:val="680564EE"/>
    <w:rsid w:val="685E3EBD"/>
    <w:rsid w:val="68A71837"/>
    <w:rsid w:val="69C330BB"/>
    <w:rsid w:val="6A843983"/>
    <w:rsid w:val="6C053BCB"/>
    <w:rsid w:val="6FDF3EAB"/>
    <w:rsid w:val="708B42FF"/>
    <w:rsid w:val="70AA6101"/>
    <w:rsid w:val="70C57831"/>
    <w:rsid w:val="71474300"/>
    <w:rsid w:val="72ED68F0"/>
    <w:rsid w:val="73255083"/>
    <w:rsid w:val="736E5380"/>
    <w:rsid w:val="74786307"/>
    <w:rsid w:val="78AC657F"/>
    <w:rsid w:val="78C95383"/>
    <w:rsid w:val="78EC1071"/>
    <w:rsid w:val="79DF4732"/>
    <w:rsid w:val="7D1172F8"/>
    <w:rsid w:val="7F1E7AAB"/>
    <w:rsid w:val="7F8A3392"/>
    <w:rsid w:val="7FB421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line="384" w:lineRule="auto"/>
      <w:jc w:val="left"/>
    </w:pPr>
    <w:rPr>
      <w:rFonts w:ascii="Arial Unicode MS" w:hAnsi="Arial Unicode MS" w:eastAsia="Times New Roman"/>
      <w:color w:val="000000"/>
      <w:kern w:val="0"/>
      <w:sz w:val="28"/>
      <w:szCs w:val="2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8">
    <w:name w:val="页眉 字符"/>
    <w:basedOn w:val="7"/>
    <w:link w:val="3"/>
    <w:semiHidden/>
    <w:qFormat/>
    <w:uiPriority w:val="99"/>
    <w:rPr>
      <w:sz w:val="18"/>
      <w:szCs w:val="18"/>
    </w:rPr>
  </w:style>
  <w:style w:type="character" w:customStyle="1" w:styleId="9">
    <w:name w:val="页脚 字符"/>
    <w:basedOn w:val="7"/>
    <w:link w:val="2"/>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Other|1"/>
    <w:basedOn w:val="1"/>
    <w:qFormat/>
    <w:uiPriority w:val="0"/>
    <w:pPr>
      <w:widowControl w:val="0"/>
      <w:shd w:val="clear" w:color="auto" w:fill="auto"/>
    </w:pPr>
    <w:rPr>
      <w:rFonts w:ascii="宋体" w:hAnsi="宋体" w:eastAsia="宋体" w:cs="宋体"/>
      <w:sz w:val="16"/>
      <w:szCs w:val="16"/>
      <w:u w:val="none"/>
      <w:shd w:val="clear" w:color="auto" w:fill="auto"/>
      <w:lang w:val="zh-TW" w:eastAsia="zh-TW" w:bidi="zh-TW"/>
    </w:rPr>
  </w:style>
  <w:style w:type="paragraph" w:customStyle="1" w:styleId="12">
    <w:name w:val="样式1"/>
    <w:basedOn w:val="1"/>
    <w:qFormat/>
    <w:uiPriority w:val="0"/>
    <w:pPr>
      <w:spacing w:line="240" w:lineRule="exact"/>
    </w:pPr>
    <w:rPr>
      <w:rFonts w:hint="eastAsia" w:ascii="Times New Roman" w:hAnsi="Times New Roman"/>
      <w:color w:val="auto"/>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938</Words>
  <Characters>1026</Characters>
  <Lines>4</Lines>
  <Paragraphs>1</Paragraphs>
  <TotalTime>1</TotalTime>
  <ScaleCrop>false</ScaleCrop>
  <LinksUpToDate>false</LinksUpToDate>
  <CharactersWithSpaces>1130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2015-03-20T14:58:00Z</dcterms:created>
  <dc:creator>User</dc:creator>
  <cp:lastModifiedBy>Foam</cp:lastModifiedBy>
  <cp:lastPrinted>2023-08-29T09:07:00Z</cp:lastPrinted>
  <dcterms:modified xsi:type="dcterms:W3CDTF">2025-05-16T00:16:50Z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B387750720754B9FA5CEBDF15D07BF85_13</vt:lpwstr>
  </property>
  <property fmtid="{D5CDD505-2E9C-101B-9397-08002B2CF9AE}" pid="4" name="KSOTemplateDocerSaveRecord">
    <vt:lpwstr>eyJoZGlkIjoiNTY0YTg1OGY1NDllYWJlMzM2OWQwNWQ5MzMwZGIxYzMiLCJ1c2VySWQiOiIzNTY2NjU2MDMifQ==</vt:lpwstr>
  </property>
</Properties>
</file>