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FFFF" w14:textId="3287E311" w:rsidR="00133254" w:rsidRDefault="000C5B4F" w:rsidP="00072E4E">
      <w:pPr>
        <w:snapToGrid w:val="0"/>
        <w:spacing w:line="560" w:lineRule="exact"/>
        <w:rPr>
          <w:rFonts w:asciiTheme="majorEastAsia" w:eastAsiaTheme="majorEastAsia" w:hAnsiTheme="majorEastAsia" w:cstheme="majorEastAsia"/>
          <w:b/>
          <w:bCs/>
          <w:sz w:val="32"/>
          <w:szCs w:val="40"/>
        </w:rPr>
      </w:pPr>
      <w:r>
        <w:rPr>
          <w:rFonts w:ascii="仿宋" w:eastAsia="仿宋" w:hAnsi="仿宋" w:hint="eastAsia"/>
          <w:color w:val="000000" w:themeColor="text1"/>
          <w:szCs w:val="21"/>
        </w:rPr>
        <w:t>附件：</w:t>
      </w:r>
    </w:p>
    <w:p w14:paraId="645FD887" w14:textId="221EDF6A" w:rsidR="00133254" w:rsidRDefault="000C5B4F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绵阳市中心医院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2"/>
          <w:szCs w:val="32"/>
        </w:rPr>
        <w:t>可折叠可调长度坐便椅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市场调研表</w:t>
      </w:r>
    </w:p>
    <w:p w14:paraId="6A20C442" w14:textId="786A3050" w:rsidR="00133254" w:rsidRDefault="000C5B4F">
      <w:pPr>
        <w:spacing w:line="64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时间：</w:t>
      </w:r>
      <w:r>
        <w:rPr>
          <w:rFonts w:ascii="仿宋" w:eastAsia="仿宋" w:hAnsi="仿宋" w:cs="仿宋" w:hint="eastAsia"/>
          <w:sz w:val="32"/>
          <w:szCs w:val="40"/>
        </w:rPr>
        <w:t xml:space="preserve">     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日</w:t>
      </w:r>
    </w:p>
    <w:tbl>
      <w:tblPr>
        <w:tblpPr w:leftFromText="180" w:rightFromText="180" w:vertAnchor="text" w:horzAnchor="page" w:tblpX="1204" w:tblpY="189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072E4E" w14:paraId="6C9B91CA" w14:textId="77777777" w:rsidTr="003B7BBF">
        <w:trPr>
          <w:trHeight w:val="12564"/>
        </w:trPr>
        <w:tc>
          <w:tcPr>
            <w:tcW w:w="9825" w:type="dxa"/>
          </w:tcPr>
          <w:p w14:paraId="6F8F5363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绵阳市中心医院：</w:t>
            </w:r>
          </w:p>
          <w:p w14:paraId="687EF97E" w14:textId="77777777" w:rsidR="00072E4E" w:rsidRDefault="00072E4E" w:rsidP="003B7BBF">
            <w:pPr>
              <w:widowControl/>
              <w:spacing w:line="640" w:lineRule="exact"/>
              <w:ind w:firstLineChars="200" w:firstLine="640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根据贵院提供厕所蹲便器加装坐便椅方案图及现场踏勘了解的情况，我单位愿意参加本次厕所蹲便器加装坐便椅方加装工作，以下是我单位对本次加装坐便器的市场调研询价说明：</w:t>
            </w:r>
          </w:p>
          <w:p w14:paraId="6A3652C7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1：可折叠可调长度坐便椅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元/套</w:t>
            </w:r>
          </w:p>
          <w:p w14:paraId="41128DBC" w14:textId="5562E91B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参考图：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7FD43F48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参数说明：</w:t>
            </w:r>
          </w:p>
          <w:p w14:paraId="0C8CB322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（1）</w:t>
            </w:r>
          </w:p>
          <w:p w14:paraId="0CC0CA24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（2）</w:t>
            </w:r>
          </w:p>
          <w:p w14:paraId="5B176FB0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2：扶手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元/套</w:t>
            </w:r>
          </w:p>
          <w:p w14:paraId="2D249E03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参数说明：</w:t>
            </w:r>
          </w:p>
          <w:p w14:paraId="70CEA238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（1）</w:t>
            </w:r>
          </w:p>
          <w:p w14:paraId="423222F9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（2）</w:t>
            </w:r>
          </w:p>
          <w:p w14:paraId="18748233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8B3ACE7" w14:textId="77777777" w:rsidR="00072E4E" w:rsidRDefault="00072E4E" w:rsidP="003B7BBF">
            <w:pPr>
              <w:widowControl/>
              <w:spacing w:line="6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2FFCF39C" w14:textId="77777777" w:rsidR="00072E4E" w:rsidRDefault="00072E4E" w:rsidP="003B7BBF">
            <w:pPr>
              <w:widowControl/>
              <w:wordWrap w:val="0"/>
              <w:spacing w:line="640" w:lineRule="exact"/>
              <w:ind w:firstLineChars="900" w:firstLine="288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参与市场调研单位名称：          </w:t>
            </w:r>
          </w:p>
          <w:p w14:paraId="161A6B69" w14:textId="77777777" w:rsidR="00072E4E" w:rsidRDefault="00072E4E" w:rsidP="003B7BBF">
            <w:pPr>
              <w:widowControl/>
              <w:wordWrap w:val="0"/>
              <w:spacing w:line="640" w:lineRule="exact"/>
              <w:ind w:firstLineChars="900" w:firstLine="288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单位盖章：          </w:t>
            </w:r>
          </w:p>
          <w:p w14:paraId="0E97566B" w14:textId="77777777" w:rsidR="00072E4E" w:rsidRDefault="00072E4E" w:rsidP="003B7BBF">
            <w:pPr>
              <w:widowControl/>
              <w:spacing w:line="640" w:lineRule="exact"/>
              <w:ind w:firstLineChars="900" w:firstLine="288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年  月  日</w:t>
            </w:r>
          </w:p>
          <w:p w14:paraId="5EDAEDFB" w14:textId="77777777" w:rsidR="00072E4E" w:rsidRDefault="00072E4E" w:rsidP="003B7BBF">
            <w:pPr>
              <w:widowControl/>
              <w:wordWrap w:val="0"/>
              <w:spacing w:line="640" w:lineRule="exact"/>
              <w:ind w:firstLineChars="900" w:firstLine="288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联系人：           </w:t>
            </w:r>
          </w:p>
          <w:p w14:paraId="0FE8AF59" w14:textId="77777777" w:rsidR="00072E4E" w:rsidRDefault="00072E4E" w:rsidP="003B7BBF">
            <w:pPr>
              <w:widowControl/>
              <w:wordWrap w:val="0"/>
              <w:spacing w:line="640" w:lineRule="exact"/>
              <w:ind w:firstLineChars="900" w:firstLine="2880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联系电话：           </w:t>
            </w:r>
          </w:p>
        </w:tc>
      </w:tr>
    </w:tbl>
    <w:p w14:paraId="1CCC60D4" w14:textId="67AB70EA" w:rsidR="00072E4E" w:rsidRDefault="00072E4E">
      <w:pPr>
        <w:spacing w:line="640" w:lineRule="exact"/>
        <w:rPr>
          <w:rFonts w:ascii="仿宋" w:eastAsia="仿宋" w:hAnsi="仿宋" w:cs="仿宋"/>
          <w:sz w:val="32"/>
          <w:szCs w:val="40"/>
        </w:rPr>
      </w:pPr>
    </w:p>
    <w:p w14:paraId="3717C149" w14:textId="255EE629" w:rsidR="00072E4E" w:rsidRDefault="00072E4E">
      <w:pPr>
        <w:spacing w:line="640" w:lineRule="exact"/>
        <w:rPr>
          <w:rFonts w:ascii="仿宋" w:eastAsia="仿宋" w:hAnsi="仿宋" w:cs="仿宋"/>
          <w:sz w:val="32"/>
          <w:szCs w:val="40"/>
        </w:rPr>
      </w:pPr>
    </w:p>
    <w:p w14:paraId="44B0882A" w14:textId="436481DC" w:rsidR="00072E4E" w:rsidRDefault="00072E4E">
      <w:pPr>
        <w:spacing w:line="640" w:lineRule="exact"/>
        <w:rPr>
          <w:rFonts w:ascii="仿宋" w:eastAsia="仿宋" w:hAnsi="仿宋" w:cs="仿宋"/>
          <w:sz w:val="32"/>
          <w:szCs w:val="40"/>
        </w:rPr>
      </w:pPr>
    </w:p>
    <w:p w14:paraId="01D69D28" w14:textId="461A9D23" w:rsidR="00072E4E" w:rsidRDefault="00072E4E">
      <w:pPr>
        <w:spacing w:line="640" w:lineRule="exact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参考图片：</w:t>
      </w:r>
    </w:p>
    <w:p w14:paraId="303C5376" w14:textId="0ED40133" w:rsidR="00072E4E" w:rsidRDefault="00072E4E">
      <w:pPr>
        <w:snapToGrid w:val="0"/>
        <w:spacing w:line="560" w:lineRule="exact"/>
        <w:rPr>
          <w:rStyle w:val="ad"/>
          <w:rFonts w:ascii="仿宋" w:eastAsia="仿宋" w:hAnsi="仿宋"/>
          <w:color w:val="000000" w:themeColor="text1"/>
          <w:szCs w:val="21"/>
          <w:u w:val="none"/>
        </w:rPr>
      </w:pPr>
      <w:bookmarkStart w:id="0" w:name="_GoBack"/>
      <w:bookmarkEnd w:id="0"/>
      <w:r w:rsidRPr="00072E4E">
        <w:rPr>
          <w:rFonts w:ascii="仿宋" w:eastAsia="仿宋" w:hAnsi="仿宋" w:cs="仿宋"/>
          <w:noProof/>
          <w:color w:val="000000"/>
          <w:kern w:val="0"/>
          <w:sz w:val="32"/>
          <w:szCs w:val="32"/>
          <w:lang w:bidi="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EBE4D2" wp14:editId="757CDD70">
                <wp:simplePos x="0" y="0"/>
                <wp:positionH relativeFrom="column">
                  <wp:posOffset>287473</wp:posOffset>
                </wp:positionH>
                <wp:positionV relativeFrom="paragraph">
                  <wp:posOffset>453390</wp:posOffset>
                </wp:positionV>
                <wp:extent cx="5203190" cy="2601595"/>
                <wp:effectExtent l="0" t="0" r="0" b="8255"/>
                <wp:wrapSquare wrapText="bothSides"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997C" w14:textId="75B1E408" w:rsidR="00072E4E" w:rsidRDefault="00072E4E" w:rsidP="00072E4E">
                            <w:pPr>
                              <w:jc w:val="center"/>
                            </w:pPr>
                            <w:r w:rsidRPr="00072E4E">
                              <w:rPr>
                                <w:noProof/>
                              </w:rPr>
                              <w:drawing>
                                <wp:inline distT="0" distB="0" distL="0" distR="0" wp14:anchorId="5C2DFA5E" wp14:editId="387BAAE1">
                                  <wp:extent cx="2547257" cy="2038200"/>
                                  <wp:effectExtent l="0" t="0" r="5715" b="635"/>
                                  <wp:docPr id="25" name="图片 25" descr="H:\王绍茂\调研公告挂网\2024.10.10 后勤 李思洋\微信图片_202410101058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:\王绍茂\调研公告挂网\2024.10.10 后勤 李思洋\微信图片_202410101058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99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656" cy="209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72E4E">
                              <w:rPr>
                                <w:noProof/>
                              </w:rPr>
                              <w:drawing>
                                <wp:inline distT="0" distB="0" distL="0" distR="0" wp14:anchorId="4F42A8FD" wp14:editId="0D4A47D1">
                                  <wp:extent cx="1991904" cy="1991904"/>
                                  <wp:effectExtent l="0" t="0" r="8890" b="8890"/>
                                  <wp:docPr id="26" name="图片 26" descr="H:\王绍茂\调研公告挂网\2024.10.10 后勤 李思洋\微信图片_202410101058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:\王绍茂\调研公告挂网\2024.10.10 后勤 李思洋\微信图片_202410101058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9446" cy="2029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BE4D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.65pt;margin-top:35.7pt;width:409.7pt;height:204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" stroked="f">
                <v:textbox>
                  <w:txbxContent>
                    <w:p w14:paraId="4E95997C" w14:textId="75B1E408" w:rsidR="00072E4E" w:rsidRDefault="00072E4E" w:rsidP="00072E4E">
                      <w:pPr>
                        <w:jc w:val="center"/>
                      </w:pPr>
                      <w:r w:rsidRPr="00072E4E">
                        <w:rPr>
                          <w:noProof/>
                        </w:rPr>
                        <w:drawing>
                          <wp:inline distT="0" distB="0" distL="0" distR="0" wp14:anchorId="5C2DFA5E" wp14:editId="387BAAE1">
                            <wp:extent cx="2547257" cy="2038200"/>
                            <wp:effectExtent l="0" t="0" r="5715" b="635"/>
                            <wp:docPr id="25" name="图片 25" descr="H:\王绍茂\调研公告挂网\2024.10.10 后勤 李思洋\微信图片_202410101058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:\王绍茂\调研公告挂网\2024.10.10 后勤 李思洋\微信图片_202410101058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99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13656" cy="209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72E4E">
                        <w:rPr>
                          <w:noProof/>
                        </w:rPr>
                        <w:drawing>
                          <wp:inline distT="0" distB="0" distL="0" distR="0" wp14:anchorId="4F42A8FD" wp14:editId="0D4A47D1">
                            <wp:extent cx="1991904" cy="1991904"/>
                            <wp:effectExtent l="0" t="0" r="8890" b="8890"/>
                            <wp:docPr id="26" name="图片 26" descr="H:\王绍茂\调研公告挂网\2024.10.10 后勤 李思洋\微信图片_202410101058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:\王绍茂\调研公告挂网\2024.10.10 后勤 李思洋\微信图片_202410101058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9446" cy="2029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F3BA56" w14:textId="397187E5" w:rsidR="00072E4E" w:rsidRDefault="00072E4E">
      <w:pPr>
        <w:snapToGrid w:val="0"/>
        <w:spacing w:line="560" w:lineRule="exact"/>
        <w:rPr>
          <w:rStyle w:val="ad"/>
          <w:rFonts w:ascii="仿宋" w:eastAsia="仿宋" w:hAnsi="仿宋"/>
          <w:color w:val="000000" w:themeColor="text1"/>
          <w:szCs w:val="21"/>
          <w:u w:val="none"/>
        </w:rPr>
      </w:pPr>
    </w:p>
    <w:p w14:paraId="69A781F3" w14:textId="77777777" w:rsidR="00072E4E" w:rsidRDefault="00072E4E">
      <w:pPr>
        <w:snapToGrid w:val="0"/>
        <w:spacing w:line="560" w:lineRule="exact"/>
        <w:rPr>
          <w:rStyle w:val="ad"/>
          <w:rFonts w:ascii="仿宋" w:eastAsia="仿宋" w:hAnsi="仿宋" w:hint="eastAsia"/>
          <w:color w:val="000000" w:themeColor="text1"/>
          <w:szCs w:val="21"/>
          <w:u w:val="none"/>
        </w:rPr>
      </w:pPr>
    </w:p>
    <w:sectPr w:rsidR="00072E4E">
      <w:pgSz w:w="11906" w:h="16838"/>
      <w:pgMar w:top="680" w:right="1474" w:bottom="68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1790F" w14:textId="77777777" w:rsidR="000C5B4F" w:rsidRDefault="000C5B4F" w:rsidP="00072E4E">
      <w:r>
        <w:separator/>
      </w:r>
    </w:p>
  </w:endnote>
  <w:endnote w:type="continuationSeparator" w:id="0">
    <w:p w14:paraId="7059C99E" w14:textId="77777777" w:rsidR="000C5B4F" w:rsidRDefault="000C5B4F" w:rsidP="0007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54224" w14:textId="77777777" w:rsidR="000C5B4F" w:rsidRDefault="000C5B4F" w:rsidP="00072E4E">
      <w:r>
        <w:separator/>
      </w:r>
    </w:p>
  </w:footnote>
  <w:footnote w:type="continuationSeparator" w:id="0">
    <w:p w14:paraId="30D49A01" w14:textId="77777777" w:rsidR="000C5B4F" w:rsidRDefault="000C5B4F" w:rsidP="0007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B2B"/>
    <w:multiLevelType w:val="singleLevel"/>
    <w:tmpl w:val="207A1B2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mZmZWMyYjY1Y2NmOWVjMWNhZDdjMzMxYWM0ZjkifQ=="/>
  </w:docVars>
  <w:rsids>
    <w:rsidRoot w:val="00857F4A"/>
    <w:rsid w:val="00027749"/>
    <w:rsid w:val="00072E4E"/>
    <w:rsid w:val="000C5B4F"/>
    <w:rsid w:val="00133254"/>
    <w:rsid w:val="002A544F"/>
    <w:rsid w:val="00354B5E"/>
    <w:rsid w:val="004351F2"/>
    <w:rsid w:val="004B1E8E"/>
    <w:rsid w:val="00643982"/>
    <w:rsid w:val="0075386D"/>
    <w:rsid w:val="00825C35"/>
    <w:rsid w:val="00857F4A"/>
    <w:rsid w:val="00B20980"/>
    <w:rsid w:val="00B30933"/>
    <w:rsid w:val="00B94A26"/>
    <w:rsid w:val="00C74884"/>
    <w:rsid w:val="00C87C05"/>
    <w:rsid w:val="00CF5F88"/>
    <w:rsid w:val="00D649CD"/>
    <w:rsid w:val="00F42336"/>
    <w:rsid w:val="00F44BEF"/>
    <w:rsid w:val="7D8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DAFFD"/>
  <w15:docId w15:val="{05B2AB8B-98A3-4616-B035-E1EF5FBA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30A2-9E5F-47C8-8628-2AF07F60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dcterms:created xsi:type="dcterms:W3CDTF">2024-10-09T06:27:00Z</dcterms:created>
  <dcterms:modified xsi:type="dcterms:W3CDTF">2024-10-10T03:08:00Z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35A9CE41496140129D8856CDEFD198F3_13</vt:lpwstr>
  </property>
</Properties>
</file>