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大小鼠铅屏蔽系统 </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38FC498D">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19C18C71">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rPr>
              <w:t>大小鼠铅屏蔽系统</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MYCH比选（2024）2</w:t>
            </w:r>
            <w:r>
              <w:rPr>
                <w:rFonts w:hint="eastAsia" w:ascii="仿宋" w:hAnsi="仿宋" w:eastAsia="仿宋" w:cs="仿宋"/>
                <w:sz w:val="22"/>
                <w:lang w:val="en-US" w:eastAsia="zh-CN"/>
              </w:rPr>
              <w:t>83号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22 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19400"/>
      <w:bookmarkStart w:id="3" w:name="_Toc5431"/>
      <w:bookmarkStart w:id="4" w:name="_Toc2805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3988"/>
      <w:bookmarkStart w:id="6" w:name="_Toc12668"/>
      <w:bookmarkStart w:id="7" w:name="_Toc12193"/>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482B68FE">
      <w:pPr>
        <w:numPr>
          <w:numId w:val="0"/>
        </w:numPr>
        <w:spacing w:after="317" w:afterLines="100"/>
        <w:ind w:leftChars="0" w:firstLine="480" w:firstLineChars="200"/>
        <w:outlineLvl w:val="1"/>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科技科需要在放射性药物研发中心动物饲养大小鼠，根据环评要求，需要对注射放射性药物的动物进行防护屏蔽，拟购买1套大小鼠铅屏蔽系统，科室需求对1套大鼠笼架、1套小鼠笼架进行防护屏蔽，屏蔽铅当量至少3mmPb。</w:t>
      </w:r>
    </w:p>
    <w:p w14:paraId="68B3E870">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bookmarkStart w:id="78" w:name="_GoBack"/>
      <w:bookmarkEnd w:id="78"/>
    </w:p>
    <w:p w14:paraId="26F7C988">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1.设备用于医院大小鼠笼架系统进行铅防护屏蔽。</w:t>
      </w:r>
    </w:p>
    <w:p w14:paraId="503577B1">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2.屏蔽铅当量：≥3mmPb。</w:t>
      </w:r>
    </w:p>
    <w:p w14:paraId="7E68ACE2">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3.铅防护屏蔽对象为：1套大鼠笼架、1套小鼠笼架；大鼠笼架含30个笼盒，小鼠笼架含80个笼盒。</w:t>
      </w:r>
    </w:p>
    <w:p w14:paraId="64B26E98">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4.小鼠笼盒规格尺寸：≥380mm*205mm*145mm；大鼠笼盒规格尺寸：≥470mm*315mm*260mm。具体屏蔽尺寸可根据用户需求进行修改。</w:t>
      </w:r>
    </w:p>
    <w:p w14:paraId="3C9404F6">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5.需每个笼盒的前面、左面、右面、底面进行铅防护屏蔽。</w:t>
      </w: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r>
        <w:br w:type="page"/>
      </w:r>
    </w:p>
    <w:p w14:paraId="2771D8DC">
      <w:pPr>
        <w:pStyle w:val="2"/>
        <w:numPr>
          <w:ilvl w:val="0"/>
          <w:numId w:val="0"/>
        </w:numPr>
        <w:ind w:left="402"/>
      </w:pPr>
      <w:bookmarkStart w:id="8" w:name="_Toc16344"/>
      <w:bookmarkStart w:id="9" w:name="_Toc3094"/>
      <w:bookmarkStart w:id="10" w:name="_Toc22827"/>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4960"/>
      <w:bookmarkStart w:id="12" w:name="_Toc29819"/>
      <w:bookmarkStart w:id="13" w:name="_Toc5913"/>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19851"/>
      <w:bookmarkStart w:id="15" w:name="_Toc9428"/>
      <w:bookmarkStart w:id="16" w:name="_Toc30609"/>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32352"/>
      <w:bookmarkStart w:id="18" w:name="_Toc1544"/>
      <w:bookmarkStart w:id="19" w:name="_Toc9041"/>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1690"/>
      <w:bookmarkStart w:id="23" w:name="_Toc17163"/>
      <w:bookmarkStart w:id="24" w:name="_Toc24859"/>
      <w:bookmarkStart w:id="25" w:name="_Toc32749"/>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24123"/>
      <w:bookmarkStart w:id="27" w:name="_Toc3558"/>
      <w:bookmarkStart w:id="28" w:name="_Toc6803"/>
      <w:bookmarkStart w:id="29" w:name="_Toc17905"/>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27135"/>
      <w:bookmarkStart w:id="31" w:name="_Toc27526"/>
      <w:bookmarkStart w:id="32" w:name="_Toc5996"/>
      <w:bookmarkStart w:id="33" w:name="_Toc2989"/>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2031"/>
      <w:bookmarkStart w:id="35" w:name="_Toc19987"/>
      <w:bookmarkStart w:id="36" w:name="_Toc5056"/>
      <w:bookmarkStart w:id="37" w:name="_Toc7233"/>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21519"/>
      <w:bookmarkStart w:id="39" w:name="_Toc3023"/>
      <w:bookmarkStart w:id="40" w:name="_Toc6482"/>
      <w:bookmarkStart w:id="41" w:name="_Toc11352"/>
      <w:bookmarkStart w:id="42" w:name="_Toc14829"/>
      <w:bookmarkStart w:id="43" w:name="_Toc16029"/>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4305"/>
      <w:bookmarkStart w:id="45" w:name="_Toc22676"/>
      <w:bookmarkStart w:id="46" w:name="_Toc17857"/>
      <w:bookmarkStart w:id="47" w:name="_Toc31838"/>
      <w:bookmarkStart w:id="48" w:name="_Toc30971"/>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904"/>
      <w:bookmarkStart w:id="53" w:name="_Toc13706"/>
      <w:bookmarkStart w:id="54" w:name="_Toc25357"/>
    </w:p>
    <w:p w14:paraId="17F9D632">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5638"/>
      <w:bookmarkStart w:id="58" w:name="_Toc11351"/>
      <w:bookmarkStart w:id="59" w:name="_Toc15526"/>
      <w:bookmarkStart w:id="60" w:name="_Toc12015"/>
      <w:bookmarkStart w:id="61" w:name="_Toc27661"/>
      <w:bookmarkStart w:id="62" w:name="_Toc20589"/>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6435"/>
      <w:bookmarkStart w:id="64" w:name="_Toc12967"/>
      <w:bookmarkStart w:id="65" w:name="_Toc2041"/>
      <w:bookmarkStart w:id="66" w:name="_Toc23967"/>
      <w:bookmarkStart w:id="67" w:name="_Toc1074"/>
      <w:bookmarkStart w:id="68" w:name="_Toc26969"/>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32605"/>
      <w:bookmarkStart w:id="71" w:name="_Toc24494"/>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14685"/>
      <w:bookmarkStart w:id="74" w:name="_Toc30002"/>
      <w:bookmarkStart w:id="75"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437FDBD-B544-4AA3-A1A1-E00BA19A984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2364C6B-BEF7-4928-BE4D-66D23B1C5E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1BA6DC0-69CB-4F3B-9454-71B87F9CC3EE}"/>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126CAFAD-5133-4C7F-B12B-FBDF4ECCF28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43D35DD"/>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095E4B"/>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7534</Words>
  <Characters>7799</Characters>
  <Lines>58</Lines>
  <Paragraphs>16</Paragraphs>
  <TotalTime>0</TotalTime>
  <ScaleCrop>false</ScaleCrop>
  <LinksUpToDate>false</LinksUpToDate>
  <CharactersWithSpaces>8124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2024-08-20T06:59:29Z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