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firstLine="1504" w:firstLineChars="4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心肌活检钳</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比选（2024）231号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51E33C71">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拟对心肌活检钳</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心肌活检钳</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心血管内科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心肌活检钳</w:t>
            </w:r>
            <w:bookmarkEnd w:id="30"/>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F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1、产品由咬切器、钳体线圈、外套、手柄组成。</w:t>
            </w:r>
          </w:p>
          <w:p w14:paraId="37482D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2、通过股骨静脉或颈静脉途径进入心室，采集心内膜心肌的组织样品，供病理分析使用。</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3、一次性使用。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FC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1.在《四川省药械集中采购及医药价格监管平台》价格联动挂网专区挂网的产品优先。</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04EE77C8">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034B14DA">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5E5823C5">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A81EE89">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3563815"/>
      <w:bookmarkStart w:id="1" w:name="_Toc482266098"/>
      <w:bookmarkStart w:id="2" w:name="_Toc87974341"/>
      <w:bookmarkStart w:id="3" w:name="_Toc443397363"/>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11764032"/>
      <w:bookmarkStart w:id="7" w:name="_Toc443397365"/>
      <w:bookmarkStart w:id="8" w:name="_Toc13563872"/>
      <w:bookmarkStart w:id="9" w:name="_Toc482266101"/>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1764036"/>
      <w:bookmarkStart w:id="11" w:name="_Toc1356387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1764037"/>
      <w:bookmarkStart w:id="13" w:name="_Toc1356387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15B04F-7474-4B26-8DCF-60F1ED1293E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D392CA2C-4EF0-43B1-8F51-BC73E63E8BA5}"/>
  </w:font>
  <w:font w:name="仿宋">
    <w:panose1 w:val="02010609060101010101"/>
    <w:charset w:val="86"/>
    <w:family w:val="modern"/>
    <w:pitch w:val="default"/>
    <w:sig w:usb0="800002BF" w:usb1="38CF7CFA" w:usb2="00000016" w:usb3="00000000" w:csb0="00040001" w:csb1="00000000"/>
    <w:embedRegular r:id="rId3" w:fontKey="{1E62E5B2-3A34-4E12-B04F-A15F5F055B65}"/>
  </w:font>
  <w:font w:name="方正仿宋_GB2312">
    <w:panose1 w:val="02000000000000000000"/>
    <w:charset w:val="86"/>
    <w:family w:val="auto"/>
    <w:pitch w:val="default"/>
    <w:sig w:usb0="A00002BF" w:usb1="184F6CFA" w:usb2="00000012" w:usb3="00000000" w:csb0="00040001" w:csb1="00000000"/>
    <w:embedRegular r:id="rId4" w:fontKey="{2282E422-A740-4B92-8B00-3729D37AC9FD}"/>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98C0EB5"/>
    <w:rsid w:val="09A45C60"/>
    <w:rsid w:val="0F382BFB"/>
    <w:rsid w:val="144C3A93"/>
    <w:rsid w:val="151E215B"/>
    <w:rsid w:val="158C17BA"/>
    <w:rsid w:val="171B5478"/>
    <w:rsid w:val="19037630"/>
    <w:rsid w:val="1B4E745B"/>
    <w:rsid w:val="1CF40A91"/>
    <w:rsid w:val="1E500961"/>
    <w:rsid w:val="1F5C3805"/>
    <w:rsid w:val="1F882E2D"/>
    <w:rsid w:val="201725C8"/>
    <w:rsid w:val="20975384"/>
    <w:rsid w:val="218B010D"/>
    <w:rsid w:val="26ED7BDF"/>
    <w:rsid w:val="27BC5339"/>
    <w:rsid w:val="29276970"/>
    <w:rsid w:val="2CB63FA3"/>
    <w:rsid w:val="2D0D7577"/>
    <w:rsid w:val="2EA22E91"/>
    <w:rsid w:val="308F5D57"/>
    <w:rsid w:val="31C24741"/>
    <w:rsid w:val="327718A3"/>
    <w:rsid w:val="38DD5452"/>
    <w:rsid w:val="3A7B24CC"/>
    <w:rsid w:val="3D2E2B76"/>
    <w:rsid w:val="3EB968CD"/>
    <w:rsid w:val="42A52AC2"/>
    <w:rsid w:val="44C666DF"/>
    <w:rsid w:val="46A00372"/>
    <w:rsid w:val="47837AAA"/>
    <w:rsid w:val="48586940"/>
    <w:rsid w:val="4A55439E"/>
    <w:rsid w:val="4A83608C"/>
    <w:rsid w:val="4F9D48D9"/>
    <w:rsid w:val="4FF30DED"/>
    <w:rsid w:val="535130ED"/>
    <w:rsid w:val="57922692"/>
    <w:rsid w:val="599C1311"/>
    <w:rsid w:val="5C33726B"/>
    <w:rsid w:val="642B482A"/>
    <w:rsid w:val="6B70685E"/>
    <w:rsid w:val="6BE9361A"/>
    <w:rsid w:val="6C8B53A2"/>
    <w:rsid w:val="6DBE5C63"/>
    <w:rsid w:val="705E3AE9"/>
    <w:rsid w:val="75186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5107</Words>
  <Characters>6410</Characters>
  <Lines>11</Lines>
  <Paragraphs>3</Paragraphs>
  <TotalTime>1</TotalTime>
  <ScaleCrop>false</ScaleCrop>
  <LinksUpToDate>false</LinksUpToDate>
  <CharactersWithSpaces>7660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2024-07-16T01:57:43Z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3E91078152674F70A3154B71D88DF653_13</vt:lpwstr>
  </property>
</Properties>
</file>