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trike/>
          <w:dstrike w:val="0"/>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项目名称：小关节镜</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224号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1280" w:firstLineChars="4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院拟对小关节镜进行比选采购，欢迎能提供本货物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default" w:ascii="仿宋" w:hAnsi="仿宋" w:eastAsia="仿宋" w:cs="仿宋"/>
          <w:spacing w:val="5"/>
          <w:sz w:val="31"/>
          <w:szCs w:val="31"/>
          <w:lang w:val="en-US" w:eastAsia="zh-CN"/>
        </w:rPr>
      </w:pPr>
      <w:r>
        <w:rPr>
          <w:rFonts w:hint="eastAsia" w:ascii="仿宋" w:hAnsi="仿宋" w:eastAsia="仿宋" w:cs="仿宋"/>
          <w:spacing w:val="5"/>
          <w:sz w:val="31"/>
          <w:szCs w:val="31"/>
        </w:rPr>
        <w:t>小关节镜</w:t>
      </w:r>
      <w:r>
        <w:rPr>
          <w:rFonts w:hint="eastAsia" w:ascii="仿宋" w:hAnsi="仿宋" w:eastAsia="仿宋" w:cs="仿宋"/>
          <w:spacing w:val="5"/>
          <w:sz w:val="31"/>
          <w:szCs w:val="31"/>
          <w:lang w:val="en-US" w:eastAsia="zh-CN"/>
        </w:rPr>
        <w:t>1套</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小关节镜直径2.7mm±0.3mm，30度视场角，工作长度70mm±10mm。</w:t>
      </w:r>
    </w:p>
    <w:p>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可高温高压灭菌消毒。</w:t>
      </w:r>
    </w:p>
    <w:p>
      <w:pPr>
        <w:numPr>
          <w:ilvl w:val="0"/>
          <w:numId w:val="0"/>
        </w:numPr>
        <w:spacing w:before="218" w:line="357" w:lineRule="auto"/>
        <w:ind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w:t>
      </w:r>
      <w:bookmarkStart w:id="30" w:name="_GoBack"/>
      <w:bookmarkEnd w:id="30"/>
      <w:r>
        <w:rPr>
          <w:rFonts w:hint="eastAsia" w:ascii="仿宋" w:hAnsi="仿宋" w:eastAsia="仿宋" w:cs="仿宋"/>
          <w:snapToGrid w:val="0"/>
          <w:color w:val="000000"/>
          <w:spacing w:val="8"/>
          <w:kern w:val="0"/>
          <w:sz w:val="31"/>
          <w:szCs w:val="31"/>
          <w:lang w:val="en-US" w:eastAsia="zh-CN" w:bidi="ar-SA"/>
        </w:rPr>
        <w:t>配置：小关节镜一根、套管1个、钝型器1个、锥形穿戳器1个、内窥镜消毒盒1个。</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87974341"/>
      <w:bookmarkStart w:id="3" w:name="_Toc13563815"/>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82266101"/>
      <w:bookmarkStart w:id="7" w:name="_Toc13563872"/>
      <w:bookmarkStart w:id="8" w:name="_Toc443397365"/>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1231749"/>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7367"/>
      <w:bookmarkStart w:id="26" w:name="_Toc482266104"/>
      <w:bookmarkStart w:id="27" w:name="_Toc11764042"/>
      <w:bookmarkStart w:id="28" w:name="_Toc443393358"/>
      <w:bookmarkStart w:id="29" w:name="_Toc13563883"/>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6F873A-AF87-47EF-BAFB-CC20C92D9F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9C081B5E-FA76-41B6-9FE6-1C6B42329945}"/>
  </w:font>
  <w:font w:name="仿宋">
    <w:panose1 w:val="02010609060101010101"/>
    <w:charset w:val="86"/>
    <w:family w:val="modern"/>
    <w:pitch w:val="default"/>
    <w:sig w:usb0="800002BF" w:usb1="38CF7CFA" w:usb2="00000016" w:usb3="00000000" w:csb0="00040001" w:csb1="00000000"/>
    <w:embedRegular r:id="rId3" w:fontKey="{9BCD494B-EEE3-4F49-A5EE-CACE7994DBBC}"/>
  </w:font>
  <w:font w:name="方正仿宋_GB2312">
    <w:panose1 w:val="02000000000000000000"/>
    <w:charset w:val="86"/>
    <w:family w:val="auto"/>
    <w:pitch w:val="default"/>
    <w:sig w:usb0="A00002BF" w:usb1="184F6CFA" w:usb2="00000012" w:usb3="00000000" w:csb0="00040001" w:csb1="00000000"/>
    <w:embedRegular r:id="rId4" w:fontKey="{B646CE0E-F1F6-48AB-9E02-F6271A6F9C2D}"/>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6736C"/>
    <w:multiLevelType w:val="multilevel"/>
    <w:tmpl w:val="394673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30435F2"/>
    <w:rsid w:val="0438013F"/>
    <w:rsid w:val="04971E21"/>
    <w:rsid w:val="05A03BB3"/>
    <w:rsid w:val="073F5CC5"/>
    <w:rsid w:val="0D2E6A89"/>
    <w:rsid w:val="0D8A762C"/>
    <w:rsid w:val="0DAB2C07"/>
    <w:rsid w:val="0E4D3152"/>
    <w:rsid w:val="0FDE513C"/>
    <w:rsid w:val="0FF47E3A"/>
    <w:rsid w:val="15863D41"/>
    <w:rsid w:val="1BB23447"/>
    <w:rsid w:val="1E500961"/>
    <w:rsid w:val="1E673CDB"/>
    <w:rsid w:val="201725C8"/>
    <w:rsid w:val="234239B5"/>
    <w:rsid w:val="262C7D1E"/>
    <w:rsid w:val="27BE209C"/>
    <w:rsid w:val="29276970"/>
    <w:rsid w:val="292A101E"/>
    <w:rsid w:val="2CB63FA3"/>
    <w:rsid w:val="31132938"/>
    <w:rsid w:val="35DA6DC7"/>
    <w:rsid w:val="368F3A91"/>
    <w:rsid w:val="37190085"/>
    <w:rsid w:val="383A0E52"/>
    <w:rsid w:val="3C9D34DC"/>
    <w:rsid w:val="3D47633A"/>
    <w:rsid w:val="3E960A3C"/>
    <w:rsid w:val="3EA85573"/>
    <w:rsid w:val="40985C39"/>
    <w:rsid w:val="41657E7F"/>
    <w:rsid w:val="41D717BB"/>
    <w:rsid w:val="43375539"/>
    <w:rsid w:val="43B403C4"/>
    <w:rsid w:val="45D16192"/>
    <w:rsid w:val="490E1F0B"/>
    <w:rsid w:val="4B87553A"/>
    <w:rsid w:val="4E9C2CD7"/>
    <w:rsid w:val="4EDD2299"/>
    <w:rsid w:val="4F9D48D9"/>
    <w:rsid w:val="525939B7"/>
    <w:rsid w:val="5B9378EC"/>
    <w:rsid w:val="5BAE4FC1"/>
    <w:rsid w:val="5C33726B"/>
    <w:rsid w:val="5C913C89"/>
    <w:rsid w:val="5D433E84"/>
    <w:rsid w:val="5F0F3D17"/>
    <w:rsid w:val="630D24A5"/>
    <w:rsid w:val="638F3F5D"/>
    <w:rsid w:val="648355B0"/>
    <w:rsid w:val="64ED2DCD"/>
    <w:rsid w:val="65B3018A"/>
    <w:rsid w:val="67EB1354"/>
    <w:rsid w:val="6AD373EE"/>
    <w:rsid w:val="7056338F"/>
    <w:rsid w:val="715036B5"/>
    <w:rsid w:val="740B21FC"/>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4691</Words>
  <Characters>4802</Characters>
  <Lines>45</Lines>
  <Paragraphs>12</Paragraphs>
  <TotalTime>0</TotalTime>
  <ScaleCrop>false</ScaleCrop>
  <LinksUpToDate>false</LinksUpToDate>
  <CharactersWithSpaces>5835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2024-07-09T01:02:56Z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