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496" w:firstLineChars="400"/>
        <w:rPr>
          <w:rFonts w:hint="eastAsia" w:ascii="黑体" w:hAnsi="黑体" w:eastAsia="黑体" w:cs="黑体"/>
          <w:spacing w:val="7"/>
          <w:sz w:val="36"/>
          <w:szCs w:val="36"/>
        </w:rPr>
      </w:pPr>
    </w:p>
    <w:p>
      <w:pPr>
        <w:spacing w:line="245" w:lineRule="auto"/>
        <w:ind w:firstLine="1496" w:firstLineChars="400"/>
        <w:rPr>
          <w:rFonts w:hint="default" w:ascii="黑体" w:hAnsi="黑体" w:eastAsia="黑体" w:cs="黑体"/>
          <w:spacing w:val="7"/>
          <w:sz w:val="36"/>
          <w:szCs w:val="36"/>
          <w:lang w:val="en-US" w:eastAsia="zh-CN"/>
        </w:rPr>
      </w:pPr>
      <w:r>
        <w:rPr>
          <w:rFonts w:hint="eastAsia" w:ascii="黑体" w:hAnsi="黑体" w:eastAsia="黑体" w:cs="黑体"/>
          <w:spacing w:val="7"/>
          <w:sz w:val="36"/>
          <w:szCs w:val="36"/>
        </w:rPr>
        <w:t>项目名称</w:t>
      </w:r>
      <w:r>
        <w:rPr>
          <w:rFonts w:hint="eastAsia" w:ascii="黑体" w:hAnsi="黑体" w:eastAsia="黑体" w:cs="黑体"/>
          <w:spacing w:val="7"/>
          <w:sz w:val="36"/>
          <w:szCs w:val="36"/>
        </w:rPr>
        <w:t>：单通道移液器</w:t>
      </w:r>
    </w:p>
    <w:p>
      <w:pPr>
        <w:numPr>
          <w:ilvl w:val="0"/>
          <w:numId w:val="0"/>
        </w:numPr>
        <w:ind w:firstLine="1496" w:firstLineChars="400"/>
        <w:rPr>
          <w:rFonts w:ascii="黑体" w:hAnsi="黑体" w:eastAsia="黑体" w:cs="黑体"/>
          <w:spacing w:val="7"/>
          <w:sz w:val="36"/>
          <w:szCs w:val="36"/>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194</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numId w:val="0"/>
        </w:numPr>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院拟对单通道移液器进行比选采购，欢迎能提供本货物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spacing w:before="215" w:line="230" w:lineRule="auto"/>
        <w:ind w:left="44"/>
        <w:rPr>
          <w:rFonts w:hint="eastAsia" w:ascii="仿宋" w:hAnsi="仿宋" w:eastAsia="仿宋" w:cs="仿宋"/>
          <w:spacing w:val="5"/>
          <w:sz w:val="31"/>
          <w:szCs w:val="31"/>
        </w:rPr>
      </w:pPr>
      <w:r>
        <w:rPr>
          <w:rFonts w:hint="eastAsia" w:ascii="仿宋" w:hAnsi="仿宋" w:eastAsia="仿宋" w:cs="仿宋"/>
          <w:spacing w:val="5"/>
          <w:sz w:val="31"/>
          <w:szCs w:val="31"/>
        </w:rPr>
        <w:t>单通道移液器</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19"/>
        <w:ind w:left="480" w:hanging="652" w:hanging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pStyle w:val="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ind w:firstLine="652" w:firstLineChars="200"/>
        <w:rPr>
          <w:rFonts w:ascii="仿宋" w:hAnsi="仿宋" w:eastAsia="仿宋" w:cs="仿宋"/>
          <w:spacing w:val="8"/>
          <w:sz w:val="31"/>
          <w:szCs w:val="31"/>
        </w:rPr>
      </w:pP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spacing w:before="218" w:line="357" w:lineRule="auto"/>
        <w:ind w:left="37" w:right="14" w:firstLine="642"/>
        <w:rPr>
          <w:rFonts w:hint="eastAsia" w:ascii="仿宋" w:hAnsi="仿宋" w:eastAsia="仿宋" w:cs="仿宋"/>
          <w:spacing w:val="8"/>
          <w:sz w:val="31"/>
          <w:szCs w:val="31"/>
        </w:rPr>
      </w:pPr>
      <w:bookmarkStart w:id="30" w:name="_GoBack"/>
      <w:r>
        <w:rPr>
          <w:rFonts w:hint="eastAsia" w:ascii="仿宋" w:hAnsi="仿宋" w:eastAsia="仿宋" w:cs="仿宋"/>
          <w:spacing w:val="8"/>
          <w:sz w:val="31"/>
          <w:szCs w:val="31"/>
        </w:rPr>
        <w:t>单通道移液器，提供0.1-2.5ul、1-10ul、5-50ul、20-200ul、100-1000ul、1-5ml等各种规格型号的单通道移液器单价</w:t>
      </w:r>
    </w:p>
    <w:bookmarkEnd w:id="30"/>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pStyle w:val="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2"/>
      </w:pPr>
    </w:p>
    <w:p>
      <w:pPr>
        <w:pStyle w:val="2"/>
      </w:pPr>
    </w:p>
    <w:p>
      <w:pPr>
        <w:pStyle w:val="2"/>
      </w:pPr>
    </w:p>
    <w:p>
      <w:pPr>
        <w:pStyle w:val="2"/>
      </w:pPr>
    </w:p>
    <w:p>
      <w:pPr>
        <w:pStyle w:val="2"/>
      </w:pPr>
    </w:p>
    <w:p>
      <w:pPr>
        <w:pStyle w:val="2"/>
      </w:pPr>
    </w:p>
    <w:p>
      <w:pPr>
        <w:pStyle w:val="2"/>
      </w:pPr>
    </w:p>
    <w:p>
      <w:pPr>
        <w:pStyle w:val="2"/>
      </w:pPr>
    </w:p>
    <w:p>
      <w:r>
        <w:br w:type="page"/>
      </w:r>
    </w:p>
    <w:p>
      <w:pPr>
        <w:pStyle w:val="2"/>
        <w:sectPr>
          <w:pgSz w:w="11906" w:h="16839"/>
          <w:pgMar w:top="1431" w:right="1356" w:bottom="0" w:left="1260" w:header="0" w:footer="0" w:gutter="0"/>
          <w:cols w:space="720" w:num="1"/>
        </w:sectPr>
      </w:pPr>
    </w:p>
    <w:tbl>
      <w:tblPr>
        <w:tblStyle w:val="10"/>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443397363"/>
      <w:bookmarkStart w:id="2" w:name="_Toc87974341"/>
      <w:bookmarkStart w:id="3" w:name="_Toc11832062"/>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82266101"/>
      <w:bookmarkStart w:id="7" w:name="_Toc11764032"/>
      <w:bookmarkStart w:id="8" w:name="_Toc443397365"/>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5"/>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5"/>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13563879"/>
      <w:bookmarkStart w:id="18" w:name="_Toc479755777"/>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4"/>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00" w:lineRule="exact"/>
        <w:ind w:firstLine="480"/>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4"/>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82266104"/>
      <w:bookmarkStart w:id="26" w:name="_Toc443393358"/>
      <w:bookmarkStart w:id="27" w:name="_Toc11764042"/>
      <w:bookmarkStart w:id="28" w:name="_Toc13563883"/>
      <w:bookmarkStart w:id="29" w:name="_Toc443397367"/>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1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4"/>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A41C2E-D756-427D-AF6F-27E3B57218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417758CC-65DD-405D-BDC2-3C08A63AD7C7}"/>
  </w:font>
  <w:font w:name="仿宋">
    <w:panose1 w:val="02010609060101010101"/>
    <w:charset w:val="86"/>
    <w:family w:val="modern"/>
    <w:pitch w:val="default"/>
    <w:sig w:usb0="800002BF" w:usb1="38CF7CFA" w:usb2="00000016" w:usb3="00000000" w:csb0="00040001" w:csb1="00000000"/>
    <w:embedRegular r:id="rId3" w:fontKey="{C216F2CA-0C1F-4F25-9B06-7B61336D81EE}"/>
  </w:font>
  <w:font w:name="方正仿宋_GB2312">
    <w:panose1 w:val="02000000000000000000"/>
    <w:charset w:val="86"/>
    <w:family w:val="auto"/>
    <w:pitch w:val="default"/>
    <w:sig w:usb0="A00002BF" w:usb1="184F6CFA" w:usb2="00000012" w:usb3="00000000" w:csb0="00040001" w:csb1="00000000"/>
    <w:embedRegular r:id="rId4" w:fontKey="{C85314D1-C38F-460C-ADDA-614FC720147C}"/>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5A03BB3"/>
    <w:rsid w:val="0E4D3152"/>
    <w:rsid w:val="0FF47E3A"/>
    <w:rsid w:val="1E500961"/>
    <w:rsid w:val="201725C8"/>
    <w:rsid w:val="29276970"/>
    <w:rsid w:val="2CB63FA3"/>
    <w:rsid w:val="31132938"/>
    <w:rsid w:val="368F3A91"/>
    <w:rsid w:val="3E960A3C"/>
    <w:rsid w:val="43375539"/>
    <w:rsid w:val="44797FA0"/>
    <w:rsid w:val="47BF0164"/>
    <w:rsid w:val="490E1F0B"/>
    <w:rsid w:val="4F9D48D9"/>
    <w:rsid w:val="525939B7"/>
    <w:rsid w:val="5C33726B"/>
    <w:rsid w:val="64ED2DCD"/>
    <w:rsid w:val="68DC64DF"/>
    <w:rsid w:val="70563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rPr>
  </w:style>
  <w:style w:type="paragraph" w:styleId="6">
    <w:name w:val="footer"/>
    <w:basedOn w:val="1"/>
    <w:link w:val="17"/>
    <w:autoRedefine/>
    <w:qFormat/>
    <w:uiPriority w:val="0"/>
    <w:pPr>
      <w:tabs>
        <w:tab w:val="center" w:pos="4153"/>
        <w:tab w:val="right" w:pos="8306"/>
      </w:tabs>
    </w:pPr>
    <w:rPr>
      <w:sz w:val="18"/>
      <w:szCs w:val="18"/>
    </w:rPr>
  </w:style>
  <w:style w:type="paragraph" w:styleId="7">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8">
    <w:name w:val="Title"/>
    <w:basedOn w:val="1"/>
    <w:next w:val="1"/>
    <w:autoRedefine/>
    <w:qFormat/>
    <w:uiPriority w:val="10"/>
    <w:pPr>
      <w:spacing w:before="240" w:after="60"/>
      <w:jc w:val="center"/>
      <w:outlineLvl w:val="0"/>
    </w:pPr>
    <w:rPr>
      <w:rFonts w:ascii="Cambria" w:hAnsi="Cambria"/>
      <w:b/>
      <w:bCs/>
      <w:sz w:val="32"/>
      <w:szCs w:val="32"/>
    </w:rPr>
  </w:style>
  <w:style w:type="paragraph" w:styleId="9">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2"/>
    <w:link w:val="7"/>
    <w:autoRedefine/>
    <w:qFormat/>
    <w:uiPriority w:val="0"/>
    <w:rPr>
      <w:rFonts w:ascii="Arial" w:hAnsi="Arial" w:eastAsia="Arial" w:cs="Arial"/>
      <w:snapToGrid w:val="0"/>
      <w:color w:val="000000"/>
      <w:sz w:val="18"/>
      <w:szCs w:val="18"/>
    </w:rPr>
  </w:style>
  <w:style w:type="character" w:customStyle="1" w:styleId="17">
    <w:name w:val="页脚 字符"/>
    <w:basedOn w:val="12"/>
    <w:link w:val="6"/>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4439</Words>
  <Characters>4537</Characters>
  <Lines>45</Lines>
  <Paragraphs>12</Paragraphs>
  <TotalTime>0</TotalTime>
  <ScaleCrop>false</ScaleCrop>
  <LinksUpToDate>false</LinksUpToDate>
  <CharactersWithSpaces>5545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2024-06-19T01:46:21Z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