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过氧化氢低温等离子体灭菌包装袋卷</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比选（2024）082</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拟对过氧化氢低温等离子体灭菌包装袋卷</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过氧化氢低温等离子体灭菌包装袋卷</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过氧化氢低温等离子体灭菌包装袋卷</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1、可用于低温过氧化氢气体等离子灭菌系统STERRAD 100S。2、规格（75-400）mm*(70-100)m。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482266098"/>
      <w:bookmarkStart w:id="3" w:name="_Toc87974341"/>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F45AF0-8FFD-45AA-8CAA-22D6F8B525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889D86D-C280-4B7C-9F6C-D442F42AA7C9}"/>
  </w:font>
  <w:font w:name="仿宋">
    <w:panose1 w:val="02010609060101010101"/>
    <w:charset w:val="86"/>
    <w:family w:val="modern"/>
    <w:pitch w:val="default"/>
    <w:sig w:usb0="800002BF" w:usb1="38CF7CFA" w:usb2="00000016" w:usb3="00000000" w:csb0="00040001" w:csb1="00000000"/>
    <w:embedRegular r:id="rId3" w:fontKey="{3528F6B8-B395-46A7-9DD4-2AC62A949C68}"/>
  </w:font>
  <w:font w:name="方正仿宋_GB2312">
    <w:panose1 w:val="02000000000000000000"/>
    <w:charset w:val="86"/>
    <w:family w:val="auto"/>
    <w:pitch w:val="default"/>
    <w:sig w:usb0="A00002BF" w:usb1="184F6CFA" w:usb2="00000012" w:usb3="00000000" w:csb0="00040001" w:csb1="00000000"/>
    <w:embedRegular r:id="rId4" w:fontKey="{8C2D4F91-1B51-436C-85AD-BAA12C8439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65C3B23"/>
    <w:rsid w:val="0681178F"/>
    <w:rsid w:val="069E428B"/>
    <w:rsid w:val="06D135CC"/>
    <w:rsid w:val="08A23260"/>
    <w:rsid w:val="098C0EB5"/>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1CB10DD"/>
    <w:rsid w:val="327718A3"/>
    <w:rsid w:val="34B13221"/>
    <w:rsid w:val="3A7B24CC"/>
    <w:rsid w:val="3BFA5791"/>
    <w:rsid w:val="3D2E2B76"/>
    <w:rsid w:val="3E4A5686"/>
    <w:rsid w:val="3EB968CD"/>
    <w:rsid w:val="42E47B00"/>
    <w:rsid w:val="44C666DF"/>
    <w:rsid w:val="46A00372"/>
    <w:rsid w:val="4A55439E"/>
    <w:rsid w:val="4A83608C"/>
    <w:rsid w:val="4B225634"/>
    <w:rsid w:val="4F285496"/>
    <w:rsid w:val="4F9D48D9"/>
    <w:rsid w:val="4FF30DED"/>
    <w:rsid w:val="52791DF4"/>
    <w:rsid w:val="535130ED"/>
    <w:rsid w:val="57922692"/>
    <w:rsid w:val="5C33726B"/>
    <w:rsid w:val="5E3729E9"/>
    <w:rsid w:val="642B482A"/>
    <w:rsid w:val="66AE1C7D"/>
    <w:rsid w:val="69657A07"/>
    <w:rsid w:val="6C8B53A2"/>
    <w:rsid w:val="6D181504"/>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10</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2024-03-01T03:59:07Z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6FDF8691E69A4BCCBACB3B0920E4BE48_13</vt:lpwstr>
  </property>
</Properties>
</file>