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丙型肝炎病毒核酸检测试剂盒</w:t>
      </w:r>
    </w:p>
    <w:bookmarkEnd w:id="30"/>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拟对丙型肝炎病毒核酸检测试剂盒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丙型肝炎病毒核酸检测试剂盒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丙型肝炎病毒核酸检测试剂盒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1、用于高精度丙型肝炎病毒核酸检测。2、适配仪器：提取仪：圣湘S-S13B全自动提取仪，扩增仪：宏石SLAN96S。3、有全程参与核酸提取和扩增的内标； 防污染体系：UNG酶+dUTP。</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602636-F1F3-47C5-A68A-5552D4B29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9733E7C-F165-47B7-A5FB-ACC18FDA1081}"/>
  </w:font>
  <w:font w:name="仿宋">
    <w:panose1 w:val="02010609060101010101"/>
    <w:charset w:val="86"/>
    <w:family w:val="modern"/>
    <w:pitch w:val="default"/>
    <w:sig w:usb0="800002BF" w:usb1="38CF7CFA" w:usb2="00000016" w:usb3="00000000" w:csb0="00040001" w:csb1="00000000"/>
    <w:embedRegular r:id="rId3" w:fontKey="{13FB6365-C274-452B-B455-6485C41EEE52}"/>
  </w:font>
  <w:font w:name="方正仿宋_GB2312">
    <w:panose1 w:val="02000000000000000000"/>
    <w:charset w:val="86"/>
    <w:family w:val="auto"/>
    <w:pitch w:val="default"/>
    <w:sig w:usb0="A00002BF" w:usb1="184F6CFA" w:usb2="00000012" w:usb3="00000000" w:csb0="00040001" w:csb1="00000000"/>
    <w:embedRegular r:id="rId4" w:fontKey="{FF667122-C3BE-499F-BE88-0596DE9AB19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4</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2024-02-27T03:51:56Z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9AED47AE0931459694B979D589BD3BA5_13</vt:lpwstr>
  </property>
</Properties>
</file>