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695C8" w14:textId="77777777" w:rsidR="00191198" w:rsidRPr="0077653B" w:rsidRDefault="00191198" w:rsidP="00191198">
      <w:pPr>
        <w:rPr>
          <w:rFonts w:ascii="仿宋" w:eastAsia="仿宋" w:hAnsi="仿宋"/>
          <w:b/>
          <w:bCs/>
          <w:sz w:val="28"/>
          <w:szCs w:val="28"/>
        </w:rPr>
      </w:pPr>
      <w:r w:rsidRPr="0077653B">
        <w:rPr>
          <w:rFonts w:ascii="仿宋" w:eastAsia="仿宋" w:hAnsi="仿宋" w:hint="eastAsia"/>
          <w:b/>
          <w:bCs/>
          <w:sz w:val="28"/>
          <w:szCs w:val="28"/>
        </w:rPr>
        <w:t>附件二</w:t>
      </w:r>
    </w:p>
    <w:p w14:paraId="21CD02F8" w14:textId="77777777" w:rsidR="00191198" w:rsidRDefault="00191198" w:rsidP="00191198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绵阳市</w:t>
      </w:r>
      <w:r w:rsidRPr="00A54C61">
        <w:rPr>
          <w:rFonts w:ascii="方正小标宋简体" w:eastAsia="方正小标宋简体" w:hAnsi="方正小标宋简体" w:cs="方正小标宋简体" w:hint="eastAsia"/>
          <w:sz w:val="48"/>
          <w:szCs w:val="48"/>
        </w:rPr>
        <w:t>麻醉与神经调控重点实验室</w:t>
      </w:r>
    </w:p>
    <w:p w14:paraId="50F7B611" w14:textId="77777777" w:rsidR="00191198" w:rsidRDefault="00191198" w:rsidP="00191198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 w:rsidRPr="00A54C61">
        <w:rPr>
          <w:rFonts w:ascii="方正小标宋简体" w:eastAsia="方正小标宋简体" w:hAnsi="方正小标宋简体" w:cs="方正小标宋简体" w:hint="eastAsia"/>
          <w:sz w:val="48"/>
          <w:szCs w:val="48"/>
        </w:rPr>
        <w:t>开放课题任务书</w:t>
      </w:r>
    </w:p>
    <w:p w14:paraId="4A107913" w14:textId="77777777" w:rsidR="00191198" w:rsidRDefault="00191198" w:rsidP="00191198">
      <w:pPr>
        <w:spacing w:line="360" w:lineRule="auto"/>
        <w:jc w:val="center"/>
        <w:rPr>
          <w:rFonts w:ascii="方正小标宋简体" w:eastAsia="方正小标宋简体" w:hAnsi="方正小标宋简体" w:cs="方正小标宋简体" w:hint="eastAsia"/>
          <w:sz w:val="48"/>
          <w:szCs w:val="48"/>
        </w:rPr>
      </w:pPr>
    </w:p>
    <w:p w14:paraId="7501B201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5D16C3FA" w14:textId="77777777" w:rsidR="00191198" w:rsidRDefault="00191198" w:rsidP="00191198">
      <w:pPr>
        <w:spacing w:line="600" w:lineRule="auto"/>
        <w:ind w:firstLineChars="200" w:firstLine="640"/>
        <w:rPr>
          <w:rFonts w:ascii="黑体" w:eastAsia="黑体" w:hAnsi="黑体" w:cs="黑体"/>
          <w:sz w:val="32"/>
          <w:szCs w:val="32"/>
          <w:u w:val="single"/>
        </w:rPr>
      </w:pPr>
      <w:r>
        <w:rPr>
          <w:rFonts w:ascii="黑体" w:eastAsia="黑体" w:hAnsi="黑体" w:cs="黑体" w:hint="eastAsia"/>
          <w:sz w:val="32"/>
          <w:szCs w:val="32"/>
        </w:rPr>
        <w:t>课题名称：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            </w:t>
      </w:r>
    </w:p>
    <w:p w14:paraId="4D693226" w14:textId="77777777" w:rsidR="00191198" w:rsidRDefault="00191198" w:rsidP="00191198">
      <w:pPr>
        <w:spacing w:line="60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项目编号：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            </w:t>
      </w:r>
    </w:p>
    <w:p w14:paraId="57B5BDF6" w14:textId="77777777" w:rsidR="00191198" w:rsidRDefault="00191198" w:rsidP="00191198">
      <w:pPr>
        <w:spacing w:line="600" w:lineRule="auto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单位/科室：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</w:t>
      </w:r>
      <w:r>
        <w:rPr>
          <w:rFonts w:ascii="黑体" w:eastAsia="黑体" w:hAnsi="黑体" w:cs="黑体"/>
          <w:sz w:val="32"/>
          <w:szCs w:val="32"/>
          <w:u w:val="single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</w:t>
      </w:r>
    </w:p>
    <w:p w14:paraId="72455E41" w14:textId="77777777" w:rsidR="00191198" w:rsidRDefault="00191198" w:rsidP="00191198">
      <w:pPr>
        <w:spacing w:line="600" w:lineRule="auto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负 责 人：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            </w:t>
      </w:r>
    </w:p>
    <w:p w14:paraId="6A3DE649" w14:textId="77777777" w:rsidR="00191198" w:rsidRDefault="00191198" w:rsidP="00191198">
      <w:pPr>
        <w:spacing w:line="600" w:lineRule="auto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联系电话：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            </w:t>
      </w:r>
    </w:p>
    <w:p w14:paraId="63B87654" w14:textId="77777777" w:rsidR="00191198" w:rsidRDefault="00191198" w:rsidP="00191198">
      <w:pPr>
        <w:spacing w:line="600" w:lineRule="auto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起止年限：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            </w:t>
      </w:r>
    </w:p>
    <w:p w14:paraId="36A05F5D" w14:textId="77777777" w:rsidR="00191198" w:rsidRDefault="00191198" w:rsidP="00191198">
      <w:pPr>
        <w:spacing w:line="600" w:lineRule="auto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填表日期：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            </w:t>
      </w:r>
    </w:p>
    <w:p w14:paraId="41774D60" w14:textId="77777777" w:rsidR="00191198" w:rsidRDefault="00191198" w:rsidP="00191198">
      <w:pPr>
        <w:spacing w:line="480" w:lineRule="auto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18E02682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A31F967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1A39DCC1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8D6A703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1DD20232" w14:textId="77777777" w:rsidR="00191198" w:rsidRDefault="00191198" w:rsidP="00191198">
      <w:pPr>
        <w:spacing w:line="520" w:lineRule="exact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绵阳市麻醉与神经调控重点实验室</w:t>
      </w:r>
    </w:p>
    <w:p w14:paraId="1CAB056B" w14:textId="77777777" w:rsidR="00191198" w:rsidRDefault="00191198" w:rsidP="00191198">
      <w:pPr>
        <w:spacing w:line="52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年制</w:t>
      </w:r>
    </w:p>
    <w:p w14:paraId="67FB97C2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4"/>
      </w:tblGrid>
      <w:tr w:rsidR="00191198" w14:paraId="580F8065" w14:textId="77777777" w:rsidTr="00F2719C">
        <w:trPr>
          <w:jc w:val="center"/>
        </w:trPr>
        <w:tc>
          <w:tcPr>
            <w:tcW w:w="9244" w:type="dxa"/>
            <w:shd w:val="clear" w:color="auto" w:fill="auto"/>
          </w:tcPr>
          <w:p w14:paraId="39F9EF07" w14:textId="77777777" w:rsidR="00191198" w:rsidRDefault="00191198" w:rsidP="00F2719C">
            <w:pPr>
              <w:numPr>
                <w:ilvl w:val="0"/>
                <w:numId w:val="1"/>
              </w:numPr>
              <w:spacing w:line="520" w:lineRule="exact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lastRenderedPageBreak/>
              <w:t>课题的目标和主要内容</w:t>
            </w:r>
          </w:p>
          <w:p w14:paraId="4453BB8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（要解决的主要技术难点和问题，项目研究的创新点和内容等）</w:t>
            </w:r>
          </w:p>
          <w:p w14:paraId="5B4F1286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14:paraId="038673A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</w:tbl>
    <w:p w14:paraId="65BD7B68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4"/>
      </w:tblGrid>
      <w:tr w:rsidR="00191198" w14:paraId="1EB51332" w14:textId="77777777" w:rsidTr="00F2719C">
        <w:trPr>
          <w:jc w:val="center"/>
        </w:trPr>
        <w:tc>
          <w:tcPr>
            <w:tcW w:w="9244" w:type="dxa"/>
            <w:shd w:val="clear" w:color="auto" w:fill="auto"/>
          </w:tcPr>
          <w:p w14:paraId="3134210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二、考核指标</w:t>
            </w:r>
          </w:p>
          <w:p w14:paraId="37E3874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（包括：1.主要技术指标：如形成的专利、新技术、新产品、新装置、论文专著等数量、指标及其水平等；2.社会效益和经济效益等；3.其它）</w:t>
            </w:r>
          </w:p>
          <w:p w14:paraId="2ECA373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</w:tbl>
    <w:p w14:paraId="23AE3351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4"/>
        <w:gridCol w:w="1234"/>
        <w:gridCol w:w="6026"/>
      </w:tblGrid>
      <w:tr w:rsidR="00191198" w14:paraId="51FE3AB7" w14:textId="77777777" w:rsidTr="00F2719C">
        <w:tc>
          <w:tcPr>
            <w:tcW w:w="9245" w:type="dxa"/>
            <w:gridSpan w:val="3"/>
            <w:shd w:val="clear" w:color="auto" w:fill="auto"/>
          </w:tcPr>
          <w:p w14:paraId="6CF36F35" w14:textId="77777777" w:rsidR="00191198" w:rsidRDefault="00191198" w:rsidP="00F2719C">
            <w:pPr>
              <w:snapToGrid w:val="0"/>
              <w:spacing w:afterLines="50" w:after="156" w:line="440" w:lineRule="exact"/>
              <w:jc w:val="left"/>
              <w:rPr>
                <w:rFonts w:ascii="楷体" w:eastAsia="楷体" w:hAnsi="楷体" w:cs="楷体_GB2312" w:hint="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三、计划进度和阶段目标</w:t>
            </w:r>
            <w:r>
              <w:rPr>
                <w:rFonts w:ascii="楷体" w:eastAsia="楷体" w:hAnsi="楷体" w:cs="楷体_GB2312" w:hint="eastAsia"/>
                <w:sz w:val="22"/>
              </w:rPr>
              <w:t>（以半年为单位，叙述项目的进度安排和阶段目标任务）</w:t>
            </w:r>
          </w:p>
        </w:tc>
      </w:tr>
      <w:tr w:rsidR="00191198" w14:paraId="45343773" w14:textId="77777777" w:rsidTr="00F2719C">
        <w:tc>
          <w:tcPr>
            <w:tcW w:w="1316" w:type="dxa"/>
            <w:shd w:val="clear" w:color="auto" w:fill="auto"/>
          </w:tcPr>
          <w:p w14:paraId="211F5F11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开始时间</w:t>
            </w:r>
          </w:p>
        </w:tc>
        <w:tc>
          <w:tcPr>
            <w:tcW w:w="1316" w:type="dxa"/>
            <w:shd w:val="clear" w:color="auto" w:fill="auto"/>
          </w:tcPr>
          <w:p w14:paraId="4B8EC7D2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结束时间</w:t>
            </w:r>
          </w:p>
        </w:tc>
        <w:tc>
          <w:tcPr>
            <w:tcW w:w="6613" w:type="dxa"/>
            <w:shd w:val="clear" w:color="auto" w:fill="auto"/>
          </w:tcPr>
          <w:p w14:paraId="3F94A96B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阶段目标</w:t>
            </w:r>
          </w:p>
        </w:tc>
      </w:tr>
      <w:tr w:rsidR="00191198" w14:paraId="6C468536" w14:textId="77777777" w:rsidTr="00F2719C">
        <w:tc>
          <w:tcPr>
            <w:tcW w:w="1316" w:type="dxa"/>
            <w:shd w:val="clear" w:color="auto" w:fill="auto"/>
          </w:tcPr>
          <w:p w14:paraId="7F401ED9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14:paraId="59EC767F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6613" w:type="dxa"/>
            <w:shd w:val="clear" w:color="auto" w:fill="auto"/>
          </w:tcPr>
          <w:p w14:paraId="5F8AD627" w14:textId="77777777" w:rsidR="00191198" w:rsidRDefault="00191198" w:rsidP="00F2719C">
            <w:pPr>
              <w:snapToGrid w:val="0"/>
              <w:spacing w:afterLines="50" w:after="156" w:line="440" w:lineRule="exact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503B0DA5" w14:textId="77777777" w:rsidTr="00F2719C">
        <w:tc>
          <w:tcPr>
            <w:tcW w:w="1316" w:type="dxa"/>
            <w:shd w:val="clear" w:color="auto" w:fill="auto"/>
          </w:tcPr>
          <w:p w14:paraId="687149CC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14:paraId="5D290793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6613" w:type="dxa"/>
            <w:shd w:val="clear" w:color="auto" w:fill="auto"/>
          </w:tcPr>
          <w:p w14:paraId="0A1484E5" w14:textId="77777777" w:rsidR="00191198" w:rsidRDefault="00191198" w:rsidP="00F2719C">
            <w:pPr>
              <w:snapToGrid w:val="0"/>
              <w:spacing w:afterLines="50" w:after="156" w:line="440" w:lineRule="exact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0D51AEA0" w14:textId="77777777" w:rsidTr="00F2719C">
        <w:tc>
          <w:tcPr>
            <w:tcW w:w="1316" w:type="dxa"/>
            <w:shd w:val="clear" w:color="auto" w:fill="auto"/>
          </w:tcPr>
          <w:p w14:paraId="04876596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14:paraId="5950DB85" w14:textId="77777777" w:rsidR="00191198" w:rsidRDefault="00191198" w:rsidP="00F2719C">
            <w:pPr>
              <w:snapToGrid w:val="0"/>
              <w:spacing w:afterLines="50" w:after="156" w:line="44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6613" w:type="dxa"/>
            <w:shd w:val="clear" w:color="auto" w:fill="auto"/>
          </w:tcPr>
          <w:p w14:paraId="0E0267B8" w14:textId="77777777" w:rsidR="00191198" w:rsidRDefault="00191198" w:rsidP="00F2719C">
            <w:pPr>
              <w:snapToGrid w:val="0"/>
              <w:spacing w:afterLines="50" w:after="156" w:line="440" w:lineRule="exact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</w:tbl>
    <w:p w14:paraId="11A4ED1F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  <w:gridCol w:w="1196"/>
        <w:gridCol w:w="1385"/>
        <w:gridCol w:w="1385"/>
        <w:gridCol w:w="1385"/>
        <w:gridCol w:w="1386"/>
      </w:tblGrid>
      <w:tr w:rsidR="00191198" w14:paraId="72FFC75B" w14:textId="77777777" w:rsidTr="00F2719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F296C30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预期成果形式</w:t>
            </w:r>
          </w:p>
        </w:tc>
        <w:tc>
          <w:tcPr>
            <w:tcW w:w="6911" w:type="dxa"/>
            <w:gridSpan w:val="5"/>
            <w:shd w:val="clear" w:color="auto" w:fill="auto"/>
            <w:vAlign w:val="center"/>
          </w:tcPr>
          <w:p w14:paraId="73287AE6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专利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技术标准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论文论著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政策建议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研究报告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</w:t>
            </w:r>
          </w:p>
        </w:tc>
      </w:tr>
      <w:tr w:rsidR="00191198" w14:paraId="5270FFA9" w14:textId="77777777" w:rsidTr="00F2719C">
        <w:trPr>
          <w:jc w:val="center"/>
        </w:trPr>
        <w:tc>
          <w:tcPr>
            <w:tcW w:w="1809" w:type="dxa"/>
            <w:shd w:val="clear" w:color="auto" w:fill="auto"/>
          </w:tcPr>
          <w:p w14:paraId="598FED5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知识产权</w:t>
            </w:r>
          </w:p>
        </w:tc>
        <w:tc>
          <w:tcPr>
            <w:tcW w:w="6911" w:type="dxa"/>
            <w:gridSpan w:val="5"/>
            <w:shd w:val="clear" w:color="auto" w:fill="auto"/>
          </w:tcPr>
          <w:p w14:paraId="0191D3A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发明专利授权  项，发明专利受理  项，实用新型专利授权  项，实用新型专利受理  项。  </w:t>
            </w:r>
          </w:p>
        </w:tc>
      </w:tr>
      <w:tr w:rsidR="00191198" w14:paraId="12AC3DBD" w14:textId="77777777" w:rsidTr="00F2719C">
        <w:trPr>
          <w:jc w:val="center"/>
        </w:trPr>
        <w:tc>
          <w:tcPr>
            <w:tcW w:w="1809" w:type="dxa"/>
            <w:shd w:val="clear" w:color="auto" w:fill="auto"/>
          </w:tcPr>
          <w:p w14:paraId="540CE25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技术标准制定</w:t>
            </w:r>
          </w:p>
        </w:tc>
        <w:tc>
          <w:tcPr>
            <w:tcW w:w="6911" w:type="dxa"/>
            <w:gridSpan w:val="5"/>
            <w:shd w:val="clear" w:color="auto" w:fill="auto"/>
          </w:tcPr>
          <w:p w14:paraId="0D550BA4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国际标准  项，国家、行业标准  项，地方、企业标准  项</w:t>
            </w:r>
          </w:p>
        </w:tc>
      </w:tr>
      <w:tr w:rsidR="00191198" w14:paraId="41B8C384" w14:textId="77777777" w:rsidTr="00F2719C">
        <w:trPr>
          <w:jc w:val="center"/>
        </w:trPr>
        <w:tc>
          <w:tcPr>
            <w:tcW w:w="1809" w:type="dxa"/>
            <w:shd w:val="clear" w:color="auto" w:fill="auto"/>
          </w:tcPr>
          <w:p w14:paraId="74C9471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论文专著</w:t>
            </w:r>
          </w:p>
        </w:tc>
        <w:tc>
          <w:tcPr>
            <w:tcW w:w="6911" w:type="dxa"/>
            <w:gridSpan w:val="5"/>
            <w:shd w:val="clear" w:color="auto" w:fill="auto"/>
          </w:tcPr>
          <w:p w14:paraId="68B9FA00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公开发表  篇，引用  次，出版专著  部。</w:t>
            </w:r>
          </w:p>
        </w:tc>
      </w:tr>
      <w:tr w:rsidR="00191198" w14:paraId="2D708EE0" w14:textId="77777777" w:rsidTr="00F2719C">
        <w:trPr>
          <w:jc w:val="center"/>
        </w:trPr>
        <w:tc>
          <w:tcPr>
            <w:tcW w:w="1809" w:type="dxa"/>
            <w:shd w:val="clear" w:color="auto" w:fill="auto"/>
          </w:tcPr>
          <w:p w14:paraId="68317FE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政策建议</w:t>
            </w:r>
          </w:p>
        </w:tc>
        <w:tc>
          <w:tcPr>
            <w:tcW w:w="6911" w:type="dxa"/>
            <w:gridSpan w:val="5"/>
            <w:shd w:val="clear" w:color="auto" w:fill="auto"/>
          </w:tcPr>
          <w:p w14:paraId="4E04E92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条（被上级政府部门采纳，需出具证明材料）</w:t>
            </w:r>
          </w:p>
        </w:tc>
      </w:tr>
      <w:tr w:rsidR="00191198" w14:paraId="2ACAB10D" w14:textId="77777777" w:rsidTr="00F2719C">
        <w:trPr>
          <w:jc w:val="center"/>
        </w:trPr>
        <w:tc>
          <w:tcPr>
            <w:tcW w:w="1809" w:type="dxa"/>
            <w:shd w:val="clear" w:color="auto" w:fill="auto"/>
          </w:tcPr>
          <w:p w14:paraId="5225F2D4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研究报告</w:t>
            </w:r>
          </w:p>
        </w:tc>
        <w:tc>
          <w:tcPr>
            <w:tcW w:w="6911" w:type="dxa"/>
            <w:gridSpan w:val="5"/>
            <w:shd w:val="clear" w:color="auto" w:fill="auto"/>
          </w:tcPr>
          <w:p w14:paraId="14E1857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篇（不少于8000字）</w:t>
            </w:r>
          </w:p>
        </w:tc>
      </w:tr>
      <w:tr w:rsidR="00191198" w14:paraId="511F4AE3" w14:textId="77777777" w:rsidTr="00F2719C">
        <w:trPr>
          <w:jc w:val="center"/>
        </w:trPr>
        <w:tc>
          <w:tcPr>
            <w:tcW w:w="1809" w:type="dxa"/>
            <w:shd w:val="clear" w:color="auto" w:fill="auto"/>
          </w:tcPr>
          <w:p w14:paraId="3CF712B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lastRenderedPageBreak/>
              <w:t>其他</w:t>
            </w:r>
          </w:p>
        </w:tc>
        <w:tc>
          <w:tcPr>
            <w:tcW w:w="6911" w:type="dxa"/>
            <w:gridSpan w:val="5"/>
            <w:shd w:val="clear" w:color="auto" w:fill="auto"/>
          </w:tcPr>
          <w:p w14:paraId="6D96E6C0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70324E6C" w14:textId="77777777" w:rsidTr="00F2719C">
        <w:trPr>
          <w:jc w:val="center"/>
        </w:trPr>
        <w:tc>
          <w:tcPr>
            <w:tcW w:w="8720" w:type="dxa"/>
            <w:gridSpan w:val="6"/>
            <w:shd w:val="clear" w:color="auto" w:fill="auto"/>
            <w:vAlign w:val="center"/>
          </w:tcPr>
          <w:p w14:paraId="3888B91D" w14:textId="77777777" w:rsidR="00191198" w:rsidRDefault="00191198" w:rsidP="00F2719C">
            <w:pPr>
              <w:spacing w:line="52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四、课题组人员信息</w:t>
            </w:r>
          </w:p>
        </w:tc>
      </w:tr>
      <w:tr w:rsidR="00191198" w14:paraId="51015B89" w14:textId="77777777" w:rsidTr="00F2719C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4F76A9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项目负责人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2C1D9BC" w14:textId="77777777" w:rsidR="00191198" w:rsidRDefault="00191198" w:rsidP="00F2719C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1CACCD3" w14:textId="77777777" w:rsidR="00191198" w:rsidRDefault="00191198" w:rsidP="00F2719C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C209816" w14:textId="77777777" w:rsidR="00191198" w:rsidRDefault="00191198" w:rsidP="00F2719C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977713D" w14:textId="77777777" w:rsidR="00191198" w:rsidRDefault="00191198" w:rsidP="00F2719C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从事专业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64004B5" w14:textId="77777777" w:rsidR="00191198" w:rsidRDefault="00191198" w:rsidP="00F2719C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所属科室</w:t>
            </w:r>
          </w:p>
        </w:tc>
      </w:tr>
      <w:tr w:rsidR="00191198" w14:paraId="6A1E4868" w14:textId="77777777" w:rsidTr="00F2719C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C21710F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69FB2191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2439EB3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72C2FD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5350E4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F7156D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17240F6D" w14:textId="77777777" w:rsidTr="00F2719C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6CC9BD1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项目组成员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282793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2702598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35EF510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CEC2D2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B8DB9F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3C0E629D" w14:textId="77777777" w:rsidTr="00F2719C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D708224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403D8C1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4347FF0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D1CE06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7D9641A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9E1F20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2FC0EF1A" w14:textId="77777777" w:rsidTr="00F2719C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EE9EEB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3F7889FF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E52E47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D136121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B81F5C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13BF5F8A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25541BBC" w14:textId="77777777" w:rsidTr="00F2719C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7A1743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27F5200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1DB6F0A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A3F7DB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0C6C054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3CD481B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5DA343B8" w14:textId="77777777" w:rsidTr="00F2719C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6B8D2B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1B79758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D9E7FDB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49BB6CB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4C0797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7009D6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191198" w14:paraId="3FD73FBD" w14:textId="77777777" w:rsidTr="00F2719C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B69D8B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06AC9DE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27329F8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C1FCEF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B54E04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122C12BB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</w:tbl>
    <w:p w14:paraId="3FB50B27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4926"/>
        <w:gridCol w:w="2831"/>
      </w:tblGrid>
      <w:tr w:rsidR="00191198" w14:paraId="1BFB3AB8" w14:textId="77777777" w:rsidTr="00F2719C">
        <w:tc>
          <w:tcPr>
            <w:tcW w:w="9061" w:type="dxa"/>
            <w:gridSpan w:val="3"/>
            <w:shd w:val="clear" w:color="auto" w:fill="auto"/>
          </w:tcPr>
          <w:p w14:paraId="1F79BAA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五、项目经费预算</w:t>
            </w:r>
          </w:p>
        </w:tc>
      </w:tr>
      <w:tr w:rsidR="00191198" w14:paraId="2BE602CA" w14:textId="77777777" w:rsidTr="00F2719C">
        <w:tc>
          <w:tcPr>
            <w:tcW w:w="758" w:type="dxa"/>
            <w:shd w:val="clear" w:color="auto" w:fill="auto"/>
          </w:tcPr>
          <w:p w14:paraId="10085D58" w14:textId="77777777" w:rsidR="00191198" w:rsidRDefault="00191198" w:rsidP="00F2719C">
            <w:pPr>
              <w:spacing w:line="52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5282" w:type="dxa"/>
            <w:shd w:val="clear" w:color="auto" w:fill="auto"/>
          </w:tcPr>
          <w:p w14:paraId="2BF1AACC" w14:textId="77777777" w:rsidR="00191198" w:rsidRDefault="00191198" w:rsidP="00F2719C">
            <w:pPr>
              <w:spacing w:line="52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科目名称</w:t>
            </w:r>
          </w:p>
        </w:tc>
        <w:tc>
          <w:tcPr>
            <w:tcW w:w="3021" w:type="dxa"/>
            <w:shd w:val="clear" w:color="auto" w:fill="auto"/>
          </w:tcPr>
          <w:p w14:paraId="713225EE" w14:textId="77777777" w:rsidR="00191198" w:rsidRDefault="00191198" w:rsidP="00F2719C">
            <w:pPr>
              <w:spacing w:line="52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总预算（万元）</w:t>
            </w:r>
          </w:p>
        </w:tc>
      </w:tr>
      <w:tr w:rsidR="00191198" w14:paraId="31474C2F" w14:textId="77777777" w:rsidTr="00F2719C">
        <w:tc>
          <w:tcPr>
            <w:tcW w:w="758" w:type="dxa"/>
            <w:shd w:val="clear" w:color="auto" w:fill="auto"/>
          </w:tcPr>
          <w:p w14:paraId="3205C571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5282" w:type="dxa"/>
            <w:shd w:val="clear" w:color="auto" w:fill="auto"/>
          </w:tcPr>
          <w:p w14:paraId="22745386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（一）直接费用</w:t>
            </w:r>
          </w:p>
        </w:tc>
        <w:tc>
          <w:tcPr>
            <w:tcW w:w="3021" w:type="dxa"/>
            <w:shd w:val="clear" w:color="auto" w:fill="auto"/>
          </w:tcPr>
          <w:p w14:paraId="63B4FC7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17C94276" w14:textId="77777777" w:rsidTr="00F2719C">
        <w:tc>
          <w:tcPr>
            <w:tcW w:w="758" w:type="dxa"/>
            <w:shd w:val="clear" w:color="auto" w:fill="auto"/>
          </w:tcPr>
          <w:p w14:paraId="17427BD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5282" w:type="dxa"/>
            <w:shd w:val="clear" w:color="auto" w:fill="auto"/>
          </w:tcPr>
          <w:p w14:paraId="6C94EB7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1、设备费</w:t>
            </w:r>
          </w:p>
        </w:tc>
        <w:tc>
          <w:tcPr>
            <w:tcW w:w="3021" w:type="dxa"/>
            <w:shd w:val="clear" w:color="auto" w:fill="auto"/>
          </w:tcPr>
          <w:p w14:paraId="281A660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4DA3DF59" w14:textId="77777777" w:rsidTr="00F2719C">
        <w:tc>
          <w:tcPr>
            <w:tcW w:w="758" w:type="dxa"/>
            <w:shd w:val="clear" w:color="auto" w:fill="auto"/>
          </w:tcPr>
          <w:p w14:paraId="1F075E8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5282" w:type="dxa"/>
            <w:shd w:val="clear" w:color="auto" w:fill="auto"/>
          </w:tcPr>
          <w:p w14:paraId="78C1C9E3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（1）设备购置费</w:t>
            </w:r>
          </w:p>
        </w:tc>
        <w:tc>
          <w:tcPr>
            <w:tcW w:w="3021" w:type="dxa"/>
            <w:shd w:val="clear" w:color="auto" w:fill="auto"/>
          </w:tcPr>
          <w:p w14:paraId="3D6B04C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7D122E21" w14:textId="77777777" w:rsidTr="00F2719C">
        <w:tc>
          <w:tcPr>
            <w:tcW w:w="758" w:type="dxa"/>
            <w:shd w:val="clear" w:color="auto" w:fill="auto"/>
          </w:tcPr>
          <w:p w14:paraId="22BC3FF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5282" w:type="dxa"/>
            <w:shd w:val="clear" w:color="auto" w:fill="auto"/>
          </w:tcPr>
          <w:p w14:paraId="2AEF7A8B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（2）试制设备费</w:t>
            </w:r>
          </w:p>
        </w:tc>
        <w:tc>
          <w:tcPr>
            <w:tcW w:w="3021" w:type="dxa"/>
            <w:shd w:val="clear" w:color="auto" w:fill="auto"/>
          </w:tcPr>
          <w:p w14:paraId="403CF1B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693049A5" w14:textId="77777777" w:rsidTr="00F2719C">
        <w:tc>
          <w:tcPr>
            <w:tcW w:w="758" w:type="dxa"/>
            <w:shd w:val="clear" w:color="auto" w:fill="auto"/>
          </w:tcPr>
          <w:p w14:paraId="3D80A5B8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5282" w:type="dxa"/>
            <w:shd w:val="clear" w:color="auto" w:fill="auto"/>
          </w:tcPr>
          <w:p w14:paraId="0B6255E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（3）设备改造与租赁费</w:t>
            </w:r>
          </w:p>
        </w:tc>
        <w:tc>
          <w:tcPr>
            <w:tcW w:w="3021" w:type="dxa"/>
            <w:shd w:val="clear" w:color="auto" w:fill="auto"/>
          </w:tcPr>
          <w:p w14:paraId="5685E1B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540C2E24" w14:textId="77777777" w:rsidTr="00F2719C">
        <w:tc>
          <w:tcPr>
            <w:tcW w:w="758" w:type="dxa"/>
            <w:shd w:val="clear" w:color="auto" w:fill="auto"/>
          </w:tcPr>
          <w:p w14:paraId="7C8632E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5282" w:type="dxa"/>
            <w:shd w:val="clear" w:color="auto" w:fill="auto"/>
          </w:tcPr>
          <w:p w14:paraId="435CB53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2、材料费</w:t>
            </w:r>
          </w:p>
        </w:tc>
        <w:tc>
          <w:tcPr>
            <w:tcW w:w="3021" w:type="dxa"/>
            <w:shd w:val="clear" w:color="auto" w:fill="auto"/>
          </w:tcPr>
          <w:p w14:paraId="56A005D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7B5AEEF4" w14:textId="77777777" w:rsidTr="00F2719C">
        <w:tc>
          <w:tcPr>
            <w:tcW w:w="758" w:type="dxa"/>
            <w:shd w:val="clear" w:color="auto" w:fill="auto"/>
          </w:tcPr>
          <w:p w14:paraId="725307A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82" w:type="dxa"/>
            <w:shd w:val="clear" w:color="auto" w:fill="auto"/>
          </w:tcPr>
          <w:p w14:paraId="76594CB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3、测试化验费加工费</w:t>
            </w:r>
          </w:p>
        </w:tc>
        <w:tc>
          <w:tcPr>
            <w:tcW w:w="3021" w:type="dxa"/>
            <w:shd w:val="clear" w:color="auto" w:fill="auto"/>
          </w:tcPr>
          <w:p w14:paraId="5AE0C10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1D4F539D" w14:textId="77777777" w:rsidTr="00F2719C">
        <w:tc>
          <w:tcPr>
            <w:tcW w:w="758" w:type="dxa"/>
            <w:shd w:val="clear" w:color="auto" w:fill="auto"/>
          </w:tcPr>
          <w:p w14:paraId="6A8E01A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5282" w:type="dxa"/>
            <w:shd w:val="clear" w:color="auto" w:fill="auto"/>
          </w:tcPr>
          <w:p w14:paraId="64E30736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4、燃料动力费</w:t>
            </w:r>
          </w:p>
        </w:tc>
        <w:tc>
          <w:tcPr>
            <w:tcW w:w="3021" w:type="dxa"/>
            <w:shd w:val="clear" w:color="auto" w:fill="auto"/>
          </w:tcPr>
          <w:p w14:paraId="749899C0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2DEF99F2" w14:textId="77777777" w:rsidTr="00F2719C">
        <w:tc>
          <w:tcPr>
            <w:tcW w:w="758" w:type="dxa"/>
            <w:shd w:val="clear" w:color="auto" w:fill="auto"/>
          </w:tcPr>
          <w:p w14:paraId="07476111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</w:t>
            </w:r>
          </w:p>
        </w:tc>
        <w:tc>
          <w:tcPr>
            <w:tcW w:w="5282" w:type="dxa"/>
            <w:shd w:val="clear" w:color="auto" w:fill="auto"/>
          </w:tcPr>
          <w:p w14:paraId="5863710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5、差旅费/会议费/国际合作与交流费</w:t>
            </w:r>
          </w:p>
        </w:tc>
        <w:tc>
          <w:tcPr>
            <w:tcW w:w="3021" w:type="dxa"/>
            <w:shd w:val="clear" w:color="auto" w:fill="auto"/>
          </w:tcPr>
          <w:p w14:paraId="79F4586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7A9D2D04" w14:textId="77777777" w:rsidTr="00F2719C">
        <w:tc>
          <w:tcPr>
            <w:tcW w:w="758" w:type="dxa"/>
            <w:shd w:val="clear" w:color="auto" w:fill="auto"/>
          </w:tcPr>
          <w:p w14:paraId="5BF1939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5282" w:type="dxa"/>
            <w:shd w:val="clear" w:color="auto" w:fill="auto"/>
          </w:tcPr>
          <w:p w14:paraId="5DB79D95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6、出版/文献/信息传播/知识产权事务费</w:t>
            </w:r>
          </w:p>
        </w:tc>
        <w:tc>
          <w:tcPr>
            <w:tcW w:w="3021" w:type="dxa"/>
            <w:shd w:val="clear" w:color="auto" w:fill="auto"/>
          </w:tcPr>
          <w:p w14:paraId="682550E4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393DAFFD" w14:textId="77777777" w:rsidTr="00F2719C">
        <w:tc>
          <w:tcPr>
            <w:tcW w:w="758" w:type="dxa"/>
            <w:shd w:val="clear" w:color="auto" w:fill="auto"/>
          </w:tcPr>
          <w:p w14:paraId="7AD4EBC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11</w:t>
            </w:r>
          </w:p>
        </w:tc>
        <w:tc>
          <w:tcPr>
            <w:tcW w:w="5282" w:type="dxa"/>
            <w:shd w:val="clear" w:color="auto" w:fill="auto"/>
          </w:tcPr>
          <w:p w14:paraId="556574AD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7、劳务费</w:t>
            </w:r>
          </w:p>
        </w:tc>
        <w:tc>
          <w:tcPr>
            <w:tcW w:w="3021" w:type="dxa"/>
            <w:shd w:val="clear" w:color="auto" w:fill="auto"/>
          </w:tcPr>
          <w:p w14:paraId="3039ECC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2A22CB53" w14:textId="77777777" w:rsidTr="00F2719C">
        <w:tc>
          <w:tcPr>
            <w:tcW w:w="758" w:type="dxa"/>
            <w:shd w:val="clear" w:color="auto" w:fill="auto"/>
          </w:tcPr>
          <w:p w14:paraId="0E955601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12</w:t>
            </w:r>
          </w:p>
        </w:tc>
        <w:tc>
          <w:tcPr>
            <w:tcW w:w="5282" w:type="dxa"/>
            <w:shd w:val="clear" w:color="auto" w:fill="auto"/>
          </w:tcPr>
          <w:p w14:paraId="121116B8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8、专家咨询费</w:t>
            </w:r>
          </w:p>
        </w:tc>
        <w:tc>
          <w:tcPr>
            <w:tcW w:w="3021" w:type="dxa"/>
            <w:shd w:val="clear" w:color="auto" w:fill="auto"/>
          </w:tcPr>
          <w:p w14:paraId="34A146B8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5358CA00" w14:textId="77777777" w:rsidTr="00F2719C">
        <w:tc>
          <w:tcPr>
            <w:tcW w:w="758" w:type="dxa"/>
            <w:shd w:val="clear" w:color="auto" w:fill="auto"/>
          </w:tcPr>
          <w:p w14:paraId="13DEF7C3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13</w:t>
            </w:r>
          </w:p>
        </w:tc>
        <w:tc>
          <w:tcPr>
            <w:tcW w:w="5282" w:type="dxa"/>
            <w:shd w:val="clear" w:color="auto" w:fill="auto"/>
          </w:tcPr>
          <w:p w14:paraId="6BD3A7B0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9、其他支出</w:t>
            </w:r>
          </w:p>
        </w:tc>
        <w:tc>
          <w:tcPr>
            <w:tcW w:w="3021" w:type="dxa"/>
            <w:shd w:val="clear" w:color="auto" w:fill="auto"/>
          </w:tcPr>
          <w:p w14:paraId="31D4FF74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128DC74D" w14:textId="77777777" w:rsidTr="00F2719C">
        <w:tc>
          <w:tcPr>
            <w:tcW w:w="758" w:type="dxa"/>
            <w:shd w:val="clear" w:color="auto" w:fill="auto"/>
          </w:tcPr>
          <w:p w14:paraId="104A391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82" w:type="dxa"/>
            <w:shd w:val="clear" w:color="auto" w:fill="auto"/>
          </w:tcPr>
          <w:p w14:paraId="0A7C1D91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（二）间接费用</w:t>
            </w:r>
          </w:p>
        </w:tc>
        <w:tc>
          <w:tcPr>
            <w:tcW w:w="3021" w:type="dxa"/>
            <w:shd w:val="clear" w:color="auto" w:fill="auto"/>
          </w:tcPr>
          <w:p w14:paraId="5686F5BA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91198" w14:paraId="19BA70E4" w14:textId="77777777" w:rsidTr="00F2719C">
        <w:tc>
          <w:tcPr>
            <w:tcW w:w="758" w:type="dxa"/>
            <w:shd w:val="clear" w:color="auto" w:fill="auto"/>
          </w:tcPr>
          <w:p w14:paraId="6423899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5282" w:type="dxa"/>
            <w:shd w:val="clear" w:color="auto" w:fill="auto"/>
          </w:tcPr>
          <w:p w14:paraId="42619382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绩效支出</w:t>
            </w:r>
          </w:p>
        </w:tc>
        <w:tc>
          <w:tcPr>
            <w:tcW w:w="3021" w:type="dxa"/>
            <w:shd w:val="clear" w:color="auto" w:fill="auto"/>
          </w:tcPr>
          <w:p w14:paraId="3464CA87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2089981F" w14:textId="77777777" w:rsidR="00191198" w:rsidRDefault="00191198" w:rsidP="00191198">
      <w:pPr>
        <w:tabs>
          <w:tab w:val="center" w:pos="4535"/>
        </w:tabs>
        <w:spacing w:after="156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注：差旅费</w:t>
      </w:r>
      <w:r>
        <w:rPr>
          <w:rFonts w:ascii="宋体" w:eastAsia="宋体" w:hAnsi="宋体"/>
          <w:szCs w:val="21"/>
        </w:rPr>
        <w:t>/</w:t>
      </w:r>
      <w:r>
        <w:rPr>
          <w:rFonts w:ascii="宋体" w:eastAsia="宋体" w:hAnsi="宋体" w:hint="eastAsia"/>
          <w:szCs w:val="21"/>
        </w:rPr>
        <w:t>会议费</w:t>
      </w:r>
      <w:r>
        <w:rPr>
          <w:rFonts w:ascii="宋体" w:eastAsia="宋体" w:hAnsi="宋体"/>
          <w:szCs w:val="21"/>
        </w:rPr>
        <w:t>/</w:t>
      </w:r>
      <w:r>
        <w:rPr>
          <w:rFonts w:ascii="宋体" w:eastAsia="宋体" w:hAnsi="宋体" w:hint="eastAsia"/>
          <w:szCs w:val="21"/>
        </w:rPr>
        <w:t>国际合作与交流费不超过总经费</w:t>
      </w:r>
      <w:r>
        <w:rPr>
          <w:rFonts w:ascii="宋体" w:eastAsia="宋体" w:hAnsi="宋体"/>
          <w:szCs w:val="21"/>
        </w:rPr>
        <w:t>10%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间接费用不超过扣除设备费用后直接费用的</w:t>
      </w:r>
      <w:r>
        <w:rPr>
          <w:rFonts w:ascii="宋体" w:hAnsi="宋体" w:hint="eastAsia"/>
          <w:szCs w:val="21"/>
        </w:rPr>
        <w:t>10%</w:t>
      </w:r>
      <w:r>
        <w:rPr>
          <w:rFonts w:ascii="宋体" w:hAnsi="宋体" w:hint="eastAsia"/>
          <w:szCs w:val="21"/>
        </w:rPr>
        <w:t>。</w:t>
      </w:r>
    </w:p>
    <w:p w14:paraId="599DA711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4"/>
      </w:tblGrid>
      <w:tr w:rsidR="00191198" w14:paraId="1260FDB0" w14:textId="77777777" w:rsidTr="00F2719C">
        <w:tc>
          <w:tcPr>
            <w:tcW w:w="9061" w:type="dxa"/>
            <w:shd w:val="clear" w:color="auto" w:fill="auto"/>
          </w:tcPr>
          <w:p w14:paraId="101F0DC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六、任务</w:t>
            </w:r>
            <w:proofErr w:type="gramStart"/>
            <w:r>
              <w:rPr>
                <w:rFonts w:ascii="黑体" w:eastAsia="黑体" w:hAnsi="黑体" w:cs="黑体" w:hint="eastAsia"/>
                <w:sz w:val="32"/>
                <w:szCs w:val="32"/>
              </w:rPr>
              <w:t>书签订</w:t>
            </w:r>
            <w:proofErr w:type="gramEnd"/>
            <w:r>
              <w:rPr>
                <w:rFonts w:ascii="黑体" w:eastAsia="黑体" w:hAnsi="黑体" w:cs="黑体" w:hint="eastAsia"/>
                <w:sz w:val="32"/>
                <w:szCs w:val="32"/>
              </w:rPr>
              <w:t>各方意见</w:t>
            </w:r>
          </w:p>
        </w:tc>
      </w:tr>
      <w:tr w:rsidR="00191198" w14:paraId="4D1AC30A" w14:textId="77777777" w:rsidTr="00F2719C">
        <w:tc>
          <w:tcPr>
            <w:tcW w:w="9061" w:type="dxa"/>
            <w:shd w:val="clear" w:color="auto" w:fill="auto"/>
          </w:tcPr>
          <w:p w14:paraId="2DF113B8" w14:textId="77777777" w:rsidR="00191198" w:rsidRDefault="00191198" w:rsidP="00F2719C">
            <w:pPr>
              <w:spacing w:line="56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我接受绵阳市麻醉与神经调控重点实验室科研基金的资助，将按照申请书和任务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书负责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实施本项目（立项编号：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），严格遵守《绵阳市重点实验室管理办法》、《绵阳市麻醉与神经调控重点实验室开放课题管理办法》关于科研基金资助项目管理、财务等各项规定，切实保证研究工作时间，认真开展研究工作，按时报送有关材料，及时报告重大情况变动，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对资助项目发表的论著和取得的研究成果按规定进行标注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。</w:t>
            </w:r>
          </w:p>
          <w:p w14:paraId="148E37F6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14:paraId="2F05A219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课题负责人（签字）</w:t>
            </w:r>
          </w:p>
          <w:p w14:paraId="062868BC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14:paraId="5746AAFE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             年   月   日</w:t>
            </w:r>
          </w:p>
        </w:tc>
      </w:tr>
      <w:tr w:rsidR="00191198" w14:paraId="38649139" w14:textId="77777777" w:rsidTr="00F2719C">
        <w:tc>
          <w:tcPr>
            <w:tcW w:w="9061" w:type="dxa"/>
            <w:shd w:val="clear" w:color="auto" w:fill="auto"/>
          </w:tcPr>
          <w:p w14:paraId="16B93EA3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绵阳市麻醉与神经调控重点实验室</w:t>
            </w:r>
          </w:p>
          <w:p w14:paraId="5BA4AB2F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14:paraId="57481E36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                    （盖章）</w:t>
            </w:r>
          </w:p>
          <w:p w14:paraId="04BBEC4A" w14:textId="77777777" w:rsidR="00191198" w:rsidRDefault="00191198" w:rsidP="00F2719C">
            <w:pPr>
              <w:spacing w:line="52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             年    月   日</w:t>
            </w:r>
          </w:p>
        </w:tc>
      </w:tr>
    </w:tbl>
    <w:p w14:paraId="05241658" w14:textId="77777777" w:rsidR="00191198" w:rsidRDefault="00191198" w:rsidP="00191198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5479F141" w14:textId="77777777" w:rsidR="00191198" w:rsidRPr="00A54C61" w:rsidRDefault="00191198" w:rsidP="00191198">
      <w:pPr>
        <w:rPr>
          <w:rFonts w:ascii="仿宋" w:eastAsia="仿宋" w:hAnsi="仿宋" w:hint="eastAsia"/>
          <w:sz w:val="28"/>
          <w:szCs w:val="28"/>
        </w:rPr>
      </w:pPr>
    </w:p>
    <w:p w14:paraId="1CC88A1F" w14:textId="77777777" w:rsidR="00816AFA" w:rsidRDefault="00816AFA"/>
    <w:sectPr w:rsidR="00816AFA" w:rsidSect="00796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7013" w14:textId="77777777" w:rsidR="00796087" w:rsidRDefault="00796087" w:rsidP="00191198">
      <w:r>
        <w:separator/>
      </w:r>
    </w:p>
  </w:endnote>
  <w:endnote w:type="continuationSeparator" w:id="0">
    <w:p w14:paraId="76FDF55C" w14:textId="77777777" w:rsidR="00796087" w:rsidRDefault="00796087" w:rsidP="0019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68AC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B0CF" w14:textId="77777777" w:rsidR="00000000" w:rsidRDefault="0000000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2EC0DBB4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8893A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E47C9" w14:textId="77777777" w:rsidR="00796087" w:rsidRDefault="00796087" w:rsidP="00191198">
      <w:r>
        <w:separator/>
      </w:r>
    </w:p>
  </w:footnote>
  <w:footnote w:type="continuationSeparator" w:id="0">
    <w:p w14:paraId="16BB4CBD" w14:textId="77777777" w:rsidR="00796087" w:rsidRDefault="00796087" w:rsidP="00191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28CC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BCD9D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3653F" w14:textId="77777777"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4F281F"/>
    <w:multiLevelType w:val="singleLevel"/>
    <w:tmpl w:val="B44F281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06548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568"/>
    <w:rsid w:val="00191198"/>
    <w:rsid w:val="00522CAA"/>
    <w:rsid w:val="00662568"/>
    <w:rsid w:val="00796087"/>
    <w:rsid w:val="00816AFA"/>
    <w:rsid w:val="00E5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9D60708-CE53-48E5-B97B-E440C7EC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198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9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11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11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云菲 束</dc:creator>
  <cp:keywords/>
  <dc:description/>
  <cp:lastModifiedBy>云菲 束</cp:lastModifiedBy>
  <cp:revision>2</cp:revision>
  <dcterms:created xsi:type="dcterms:W3CDTF">2024-02-07T00:27:00Z</dcterms:created>
  <dcterms:modified xsi:type="dcterms:W3CDTF">2024-02-07T00:27:00Z</dcterms:modified>
</cp:coreProperties>
</file>