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8C8" w:rsidRPr="002C3820" w:rsidRDefault="002C3820" w:rsidP="002C3820">
      <w:pPr>
        <w:spacing w:line="360" w:lineRule="auto"/>
        <w:jc w:val="center"/>
        <w:rPr>
          <w:b/>
          <w:sz w:val="32"/>
          <w:szCs w:val="32"/>
        </w:rPr>
      </w:pPr>
      <w:r w:rsidRPr="002C3820">
        <w:rPr>
          <w:rFonts w:hint="eastAsia"/>
          <w:b/>
          <w:sz w:val="32"/>
          <w:szCs w:val="32"/>
        </w:rPr>
        <w:t>伦理委员会审查流程</w:t>
      </w:r>
    </w:p>
    <w:p w:rsidR="002C3820" w:rsidRDefault="002C3820" w:rsidP="002C3820">
      <w:pPr>
        <w:spacing w:line="240" w:lineRule="exact"/>
        <w:jc w:val="center"/>
        <w:rPr>
          <w:b/>
          <w:sz w:val="30"/>
          <w:szCs w:val="30"/>
        </w:rPr>
      </w:pPr>
    </w:p>
    <w:p w:rsidR="002C3820" w:rsidRPr="002C3820" w:rsidRDefault="002C3820" w:rsidP="002C3820">
      <w:pPr>
        <w:spacing w:line="240" w:lineRule="exact"/>
        <w:jc w:val="center"/>
        <w:rPr>
          <w:b/>
          <w:sz w:val="30"/>
          <w:szCs w:val="30"/>
        </w:rPr>
      </w:pPr>
    </w:p>
    <w:p w:rsidR="005168C8" w:rsidRDefault="005168C8" w:rsidP="005168C8">
      <w:pPr>
        <w:spacing w:line="240" w:lineRule="exact"/>
        <w:ind w:firstLineChars="1200" w:firstLine="2520"/>
      </w:pPr>
      <w:r>
        <w:rPr>
          <w:rFonts w:hint="eastAsia"/>
        </w:rPr>
        <w:t>不合格</w:t>
      </w:r>
    </w:p>
    <w:p w:rsidR="005168C8" w:rsidRDefault="0080531A">
      <w:r>
        <w:rPr>
          <w:noProof/>
          <w:color w:val="0070C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69.05pt;margin-top:0;width:157.45pt;height:.75pt;z-index:251662336" o:connectortype="straight"/>
        </w:pict>
      </w:r>
      <w:r>
        <w:rPr>
          <w:noProof/>
          <w:color w:val="0070C0"/>
        </w:rPr>
        <w:pict>
          <v:shape id="_x0000_s1029" type="#_x0000_t32" style="position:absolute;left:0;text-align:left;margin-left:69pt;margin-top:.75pt;width:.05pt;height:11.25pt;z-index:251661312" o:connectortype="straight">
            <v:stroke endarrow="block"/>
          </v:shape>
        </w:pict>
      </w:r>
      <w:r>
        <w:rPr>
          <w:noProof/>
        </w:rPr>
        <w:pict>
          <v:rect id="_x0000_s1026" style="position:absolute;left:0;text-align:left;margin-left:20.25pt;margin-top:12pt;width:111.75pt;height:25.5pt;z-index:251658240" filled="f"/>
        </w:pict>
      </w:r>
      <w:r>
        <w:rPr>
          <w:noProof/>
          <w:color w:val="0070C0"/>
        </w:rPr>
        <w:pict>
          <v:shape id="_x0000_s1031" type="#_x0000_t32" style="position:absolute;left:0;text-align:left;margin-left:226.5pt;margin-top:.75pt;width:.05pt;height:11.25pt;z-index:251663360" o:connectortype="straight"/>
        </w:pict>
      </w:r>
      <w:r>
        <w:rPr>
          <w:noProof/>
          <w:color w:val="0070C0"/>
        </w:rPr>
        <w:pict>
          <v:rect id="_x0000_s1028" style="position:absolute;left:0;text-align:left;margin-left:165.75pt;margin-top:11.25pt;width:130.5pt;height:25.5pt;z-index:251660288" filled="f"/>
        </w:pict>
      </w:r>
    </w:p>
    <w:p w:rsidR="008864E4" w:rsidRPr="003F7B15" w:rsidRDefault="0080531A" w:rsidP="00941D1B">
      <w:pPr>
        <w:tabs>
          <w:tab w:val="center" w:pos="4153"/>
        </w:tabs>
        <w:ind w:firstLineChars="400" w:firstLine="840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27" type="#_x0000_t32" style="position:absolute;left:0;text-align:left;margin-left:133.5pt;margin-top:9.15pt;width:33.75pt;height:0;z-index:251659264" o:connectortype="straight">
            <v:stroke endarrow="block"/>
          </v:shape>
        </w:pict>
      </w:r>
      <w:r w:rsidR="005168C8" w:rsidRPr="003F7B15">
        <w:rPr>
          <w:rFonts w:hint="eastAsia"/>
          <w:color w:val="000000" w:themeColor="text1"/>
        </w:rPr>
        <w:t>研究者递交资料</w:t>
      </w:r>
      <w:r w:rsidR="005168C8" w:rsidRPr="003F7B15">
        <w:rPr>
          <w:color w:val="000000" w:themeColor="text1"/>
        </w:rPr>
        <w:tab/>
      </w:r>
      <w:r w:rsidR="005168C8" w:rsidRPr="003F7B15">
        <w:rPr>
          <w:rFonts w:hint="eastAsia"/>
          <w:color w:val="000000" w:themeColor="text1"/>
        </w:rPr>
        <w:t xml:space="preserve">        </w:t>
      </w:r>
      <w:r w:rsidR="005168C8" w:rsidRPr="003F7B15">
        <w:rPr>
          <w:rFonts w:hint="eastAsia"/>
          <w:color w:val="000000" w:themeColor="text1"/>
        </w:rPr>
        <w:t>秘书形式审查资料</w:t>
      </w:r>
      <w:r w:rsidR="005168C8" w:rsidRPr="003F7B15">
        <w:rPr>
          <w:rFonts w:hint="eastAsia"/>
          <w:color w:val="000000" w:themeColor="text1"/>
        </w:rPr>
        <w:t xml:space="preserve">  </w:t>
      </w:r>
    </w:p>
    <w:p w:rsidR="008864E4" w:rsidRDefault="0080531A" w:rsidP="005168C8">
      <w:pPr>
        <w:tabs>
          <w:tab w:val="left" w:pos="4665"/>
        </w:tabs>
      </w:pPr>
      <w:r>
        <w:rPr>
          <w:noProof/>
        </w:rPr>
        <w:pict>
          <v:shape id="_x0000_s1033" type="#_x0000_t32" style="position:absolute;left:0;text-align:left;margin-left:226.5pt;margin-top:6.3pt;width:.05pt;height:35.25pt;z-index:251664384" o:connectortype="straight">
            <v:stroke endarrow="block"/>
          </v:shape>
        </w:pict>
      </w:r>
      <w:r w:rsidR="005168C8">
        <w:tab/>
      </w:r>
    </w:p>
    <w:p w:rsidR="005168C8" w:rsidRPr="008864E4" w:rsidRDefault="005168C8" w:rsidP="005168C8">
      <w:pPr>
        <w:tabs>
          <w:tab w:val="left" w:pos="4665"/>
        </w:tabs>
      </w:pP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合格</w:t>
      </w:r>
    </w:p>
    <w:p w:rsidR="008864E4" w:rsidRDefault="0080531A" w:rsidP="008864E4">
      <w:r>
        <w:rPr>
          <w:noProof/>
        </w:rPr>
        <w:pict>
          <v:rect id="_x0000_s1034" style="position:absolute;left:0;text-align:left;margin-left:168pt;margin-top:10.35pt;width:130.5pt;height:25.5pt;z-index:251665408" filled="f"/>
        </w:pict>
      </w:r>
    </w:p>
    <w:p w:rsidR="007566C8" w:rsidRDefault="008864E4" w:rsidP="005168C8">
      <w:pPr>
        <w:tabs>
          <w:tab w:val="left" w:pos="795"/>
          <w:tab w:val="center" w:pos="4153"/>
        </w:tabs>
      </w:pPr>
      <w:r>
        <w:tab/>
      </w:r>
      <w:r w:rsidR="005168C8">
        <w:tab/>
      </w:r>
      <w:r w:rsidR="005168C8">
        <w:rPr>
          <w:rFonts w:hint="eastAsia"/>
        </w:rPr>
        <w:t xml:space="preserve">       </w:t>
      </w:r>
      <w:r w:rsidR="005168C8">
        <w:rPr>
          <w:rFonts w:hint="eastAsia"/>
        </w:rPr>
        <w:t>秘书受理资料</w:t>
      </w:r>
    </w:p>
    <w:p w:rsidR="007566C8" w:rsidRPr="007566C8" w:rsidRDefault="0080531A" w:rsidP="007566C8">
      <w:r>
        <w:rPr>
          <w:noProof/>
        </w:rPr>
        <w:pict>
          <v:shape id="_x0000_s1035" type="#_x0000_t32" style="position:absolute;left:0;text-align:left;margin-left:226.55pt;margin-top:4.65pt;width:.05pt;height:30pt;z-index:251666432" o:connectortype="straight">
            <v:stroke endarrow="block"/>
          </v:shape>
        </w:pict>
      </w:r>
    </w:p>
    <w:p w:rsidR="007566C8" w:rsidRPr="007566C8" w:rsidRDefault="007566C8" w:rsidP="007566C8"/>
    <w:p w:rsidR="007566C8" w:rsidRDefault="0080531A" w:rsidP="007566C8"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6" type="#_x0000_t4" style="position:absolute;left:0;text-align:left;margin-left:150.75pt;margin-top:3.45pt;width:156.85pt;height:40.5pt;z-index:251667456" filled="f"/>
        </w:pict>
      </w:r>
    </w:p>
    <w:p w:rsidR="007566C8" w:rsidRDefault="0080531A" w:rsidP="005825CC">
      <w:pPr>
        <w:ind w:firstLineChars="1800" w:firstLine="3780"/>
        <w:jc w:val="left"/>
      </w:pPr>
      <w:r>
        <w:rPr>
          <w:noProof/>
        </w:rPr>
        <w:pict>
          <v:shape id="_x0000_s1044" type="#_x0000_t32" style="position:absolute;left:0;text-align:left;margin-left:347.25pt;margin-top:7.35pt;width:0;height:32.25pt;z-index:251671552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left:0;text-align:left;margin-left:306.1pt;margin-top:7.35pt;width:40.3pt;height:0;z-index:251670528" o:connectortype="straight"/>
        </w:pict>
      </w:r>
      <w:r>
        <w:rPr>
          <w:noProof/>
        </w:rPr>
        <w:pict>
          <v:shape id="_x0000_s1040" type="#_x0000_t32" style="position:absolute;left:0;text-align:left;margin-left:86.25pt;margin-top:8.1pt;width:0;height:31.5pt;z-index:251669504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left:0;text-align:left;margin-left:86.25pt;margin-top:8.1pt;width:63pt;height:0;z-index:251668480" o:connectortype="straight"/>
        </w:pict>
      </w:r>
      <w:r w:rsidR="005825CC">
        <w:rPr>
          <w:rFonts w:hint="eastAsia"/>
          <w:noProof/>
        </w:rPr>
        <w:t>决定伦理</w:t>
      </w:r>
      <w:r w:rsidR="006C7022">
        <w:rPr>
          <w:rFonts w:hint="eastAsia"/>
          <w:noProof/>
        </w:rPr>
        <w:t>审查</w:t>
      </w:r>
      <w:r w:rsidR="005825CC">
        <w:rPr>
          <w:rFonts w:hint="eastAsia"/>
          <w:noProof/>
        </w:rPr>
        <w:t>方式</w:t>
      </w:r>
    </w:p>
    <w:p w:rsidR="007566C8" w:rsidRDefault="0080531A" w:rsidP="007566C8">
      <w:pPr>
        <w:tabs>
          <w:tab w:val="left" w:pos="1935"/>
          <w:tab w:val="left" w:pos="6840"/>
        </w:tabs>
      </w:pPr>
      <w:r>
        <w:rPr>
          <w:noProof/>
        </w:rPr>
        <w:pict>
          <v:shape id="_x0000_s1093" type="#_x0000_t32" style="position:absolute;left:0;text-align:left;margin-left:228.3pt;margin-top:10.65pt;width:.75pt;height:17.25pt;z-index:251716608" o:connectortype="straight">
            <v:stroke endarrow="block"/>
          </v:shape>
        </w:pict>
      </w:r>
      <w:r w:rsidR="007566C8">
        <w:tab/>
      </w:r>
      <w:r w:rsidR="007566C8">
        <w:rPr>
          <w:rFonts w:hint="eastAsia"/>
        </w:rPr>
        <w:t xml:space="preserve">                                  </w:t>
      </w:r>
    </w:p>
    <w:p w:rsidR="007566C8" w:rsidRDefault="0080531A" w:rsidP="007566C8">
      <w:r>
        <w:rPr>
          <w:noProof/>
        </w:rPr>
        <w:pict>
          <v:rect id="_x0000_s1092" style="position:absolute;left:0;text-align:left;margin-left:168pt;margin-top:10.05pt;width:113.25pt;height:25.5pt;z-index:251715584" filled="f"/>
        </w:pict>
      </w:r>
      <w:r>
        <w:rPr>
          <w:noProof/>
        </w:rPr>
        <w:pict>
          <v:rect id="_x0000_s1046" style="position:absolute;left:0;text-align:left;margin-left:300.75pt;margin-top:8.4pt;width:93.75pt;height:25.5pt;z-index:251673600" filled="f"/>
        </w:pict>
      </w:r>
      <w:r>
        <w:rPr>
          <w:noProof/>
        </w:rPr>
        <w:pict>
          <v:rect id="_x0000_s1045" style="position:absolute;left:0;text-align:left;margin-left:27.75pt;margin-top:8.4pt;width:113.25pt;height:25.5pt;z-index:251672576" filled="f"/>
        </w:pict>
      </w:r>
    </w:p>
    <w:p w:rsidR="00A624DF" w:rsidRDefault="007566C8" w:rsidP="00A624DF">
      <w:pPr>
        <w:tabs>
          <w:tab w:val="left" w:pos="1260"/>
          <w:tab w:val="left" w:pos="6540"/>
        </w:tabs>
        <w:ind w:firstLineChars="300" w:firstLine="630"/>
      </w:pPr>
      <w:r>
        <w:tab/>
      </w:r>
      <w:r>
        <w:rPr>
          <w:rFonts w:hint="eastAsia"/>
        </w:rPr>
        <w:t>会议审查</w:t>
      </w:r>
      <w:r w:rsidR="00A624DF">
        <w:rPr>
          <w:rFonts w:hint="eastAsia"/>
        </w:rPr>
        <w:t xml:space="preserve"> </w:t>
      </w:r>
      <w:r w:rsidR="00A624DF">
        <w:t xml:space="preserve">                </w:t>
      </w:r>
      <w:r w:rsidR="00A624DF">
        <w:rPr>
          <w:rFonts w:hint="eastAsia"/>
        </w:rPr>
        <w:t>紧急会议审查</w:t>
      </w:r>
      <w:r>
        <w:tab/>
      </w:r>
      <w:r w:rsidR="00A624DF">
        <w:rPr>
          <w:rFonts w:hint="eastAsia"/>
        </w:rPr>
        <w:t>快速审查</w:t>
      </w:r>
    </w:p>
    <w:p w:rsidR="007566C8" w:rsidRDefault="0080531A" w:rsidP="002E4DBC">
      <w:pPr>
        <w:tabs>
          <w:tab w:val="left" w:pos="1260"/>
          <w:tab w:val="left" w:pos="6540"/>
        </w:tabs>
      </w:pPr>
      <w:r>
        <w:rPr>
          <w:noProof/>
        </w:rPr>
        <w:pict>
          <v:shape id="_x0000_s1095" type="#_x0000_t32" style="position:absolute;left:0;text-align:left;margin-left:228.3pt;margin-top:4.35pt;width:0;height:44.25pt;z-index:251717632" o:connectortype="straight"/>
        </w:pict>
      </w:r>
      <w:r>
        <w:rPr>
          <w:noProof/>
        </w:rPr>
        <w:pict>
          <v:shape id="_x0000_s1049" type="#_x0000_t32" style="position:absolute;left:0;text-align:left;margin-left:348.75pt;margin-top:3.3pt;width:.05pt;height:36pt;z-index:251676672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left:0;text-align:left;margin-left:86.2pt;margin-top:2.1pt;width:.05pt;height:37.2pt;z-index:251674624" o:connectortype="straight">
            <v:stroke endarrow="block"/>
          </v:shape>
        </w:pict>
      </w:r>
    </w:p>
    <w:p w:rsidR="007566C8" w:rsidRPr="007566C8" w:rsidRDefault="007566C8" w:rsidP="007566C8"/>
    <w:p w:rsidR="007566C8" w:rsidRPr="007566C8" w:rsidRDefault="0080531A" w:rsidP="007566C8">
      <w:r>
        <w:rPr>
          <w:noProof/>
        </w:rPr>
        <w:pict>
          <v:rect id="_x0000_s1050" style="position:absolute;left:0;text-align:left;margin-left:299.55pt;margin-top:8.85pt;width:101.7pt;height:25.5pt;z-index:251677696" filled="f"/>
        </w:pict>
      </w:r>
      <w:r>
        <w:rPr>
          <w:noProof/>
        </w:rPr>
        <w:pict>
          <v:rect id="_x0000_s1048" style="position:absolute;left:0;text-align:left;margin-left:27.75pt;margin-top:8.85pt;width:110.55pt;height:25.5pt;z-index:251675648" filled="f"/>
        </w:pict>
      </w:r>
    </w:p>
    <w:p w:rsidR="007566C8" w:rsidRPr="007566C8" w:rsidRDefault="0080531A" w:rsidP="0091720B">
      <w:pPr>
        <w:tabs>
          <w:tab w:val="left" w:pos="1335"/>
        </w:tabs>
        <w:ind w:firstLineChars="450" w:firstLine="945"/>
      </w:pPr>
      <w:r>
        <w:rPr>
          <w:noProof/>
        </w:rPr>
        <w:pict>
          <v:shape id="_x0000_s1096" type="#_x0000_t32" style="position:absolute;left:0;text-align:left;margin-left:133.5pt;margin-top:1.8pt;width:95.55pt;height:41.7pt;flip:x;z-index:251718656" o:connectortype="straight">
            <v:stroke endarrow="block"/>
          </v:shape>
        </w:pict>
      </w:r>
      <w:proofErr w:type="gramStart"/>
      <w:r w:rsidR="007566C8">
        <w:rPr>
          <w:rFonts w:hint="eastAsia"/>
        </w:rPr>
        <w:t>主审委员</w:t>
      </w:r>
      <w:proofErr w:type="gramEnd"/>
      <w:r w:rsidR="007566C8">
        <w:rPr>
          <w:rFonts w:hint="eastAsia"/>
        </w:rPr>
        <w:t>审查</w:t>
      </w:r>
      <w:r w:rsidR="007566C8">
        <w:tab/>
      </w:r>
      <w:r w:rsidR="002E4DBC">
        <w:rPr>
          <w:rFonts w:hint="eastAsia"/>
        </w:rPr>
        <w:t xml:space="preserve">                        </w:t>
      </w:r>
      <w:r w:rsidR="0091720B">
        <w:rPr>
          <w:rFonts w:hint="eastAsia"/>
        </w:rPr>
        <w:t xml:space="preserve">            </w:t>
      </w:r>
      <w:r w:rsidR="007566C8">
        <w:rPr>
          <w:rFonts w:hint="eastAsia"/>
        </w:rPr>
        <w:t xml:space="preserve"> </w:t>
      </w:r>
      <w:proofErr w:type="gramStart"/>
      <w:r w:rsidR="007566C8">
        <w:rPr>
          <w:rFonts w:hint="eastAsia"/>
        </w:rPr>
        <w:t>主审委</w:t>
      </w:r>
      <w:proofErr w:type="gramEnd"/>
      <w:r w:rsidR="007566C8">
        <w:rPr>
          <w:rFonts w:hint="eastAsia"/>
        </w:rPr>
        <w:t>员审查</w:t>
      </w:r>
    </w:p>
    <w:p w:rsidR="002E4DBC" w:rsidRDefault="0080531A" w:rsidP="007566C8">
      <w:pPr>
        <w:tabs>
          <w:tab w:val="left" w:pos="1335"/>
          <w:tab w:val="left" w:pos="6480"/>
        </w:tabs>
        <w:ind w:firstLineChars="350" w:firstLine="735"/>
      </w:pPr>
      <w:r>
        <w:rPr>
          <w:noProof/>
        </w:rPr>
        <w:pict>
          <v:shape id="_x0000_s1056" type="#_x0000_t32" style="position:absolute;left:0;text-align:left;margin-left:84.75pt;margin-top:4.65pt;width:.05pt;height:24pt;z-index:251682816" o:connectortype="straight">
            <v:stroke endarrow="block"/>
          </v:shape>
        </w:pict>
      </w:r>
      <w:r>
        <w:rPr>
          <w:noProof/>
        </w:rPr>
        <w:pict>
          <v:shape id="_x0000_s1060" type="#_x0000_t32" style="position:absolute;left:0;text-align:left;margin-left:249.75pt;margin-top:12.9pt;width:0;height:12pt;z-index:251686912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left:0;text-align:left;margin-left:444.75pt;margin-top:12.9pt;width:.05pt;height:14.25pt;z-index:251687936" o:connectortype="straight">
            <v:stroke endarrow="block"/>
          </v:shape>
        </w:pict>
      </w:r>
      <w:r>
        <w:rPr>
          <w:noProof/>
        </w:rPr>
        <w:pict>
          <v:shape id="_x0000_s1059" type="#_x0000_t32" style="position:absolute;left:0;text-align:left;margin-left:249.75pt;margin-top:12.9pt;width:195pt;height:0;z-index:251685888" o:connectortype="straight"/>
        </w:pict>
      </w:r>
      <w:r>
        <w:rPr>
          <w:noProof/>
        </w:rPr>
        <w:pict>
          <v:shape id="_x0000_s1051" type="#_x0000_t32" style="position:absolute;left:0;text-align:left;margin-left:350.3pt;margin-top:5.4pt;width:0;height:21.75pt;z-index:251678720" o:connectortype="straight">
            <v:stroke endarrow="block"/>
          </v:shape>
        </w:pict>
      </w:r>
    </w:p>
    <w:p w:rsidR="002E4DBC" w:rsidRDefault="0080531A" w:rsidP="002E4DBC">
      <w:r>
        <w:rPr>
          <w:noProof/>
        </w:rPr>
        <w:pict>
          <v:rect id="_x0000_s1057" style="position:absolute;left:0;text-align:left;margin-left:28.8pt;margin-top:12.3pt;width:108pt;height:25.5pt;z-index:251683840" filled="f"/>
        </w:pict>
      </w:r>
      <w:r>
        <w:rPr>
          <w:noProof/>
        </w:rPr>
        <w:pict>
          <v:rect id="_x0000_s1053" style="position:absolute;left:0;text-align:left;margin-left:402pt;margin-top:11.55pt;width:72.3pt;height:25.5pt;z-index:251680768" filled="f"/>
        </w:pict>
      </w:r>
      <w:r>
        <w:rPr>
          <w:noProof/>
        </w:rPr>
        <w:pict>
          <v:rect id="_x0000_s1055" style="position:absolute;left:0;text-align:left;margin-left:201pt;margin-top:9.3pt;width:95.25pt;height:39.75pt;z-index:251681792" filled="f"/>
        </w:pict>
      </w:r>
      <w:r>
        <w:rPr>
          <w:noProof/>
        </w:rPr>
        <w:pict>
          <v:rect id="_x0000_s1052" style="position:absolute;left:0;text-align:left;margin-left:322.5pt;margin-top:11.55pt;width:57pt;height:25.5pt;z-index:251679744" filled="f"/>
        </w:pict>
      </w:r>
    </w:p>
    <w:p w:rsidR="002E4DBC" w:rsidRDefault="0080531A" w:rsidP="00A87683">
      <w:pPr>
        <w:tabs>
          <w:tab w:val="left" w:pos="6780"/>
          <w:tab w:val="left" w:pos="6840"/>
          <w:tab w:val="right" w:pos="8306"/>
        </w:tabs>
        <w:ind w:firstLineChars="600" w:firstLine="1260"/>
      </w:pPr>
      <w:r>
        <w:rPr>
          <w:noProof/>
        </w:rPr>
        <w:pict>
          <v:shape id="_x0000_s1058" type="#_x0000_t32" style="position:absolute;left:0;text-align:left;margin-left:136.05pt;margin-top:11.7pt;width:63.45pt;height:0;flip:x;z-index:251684864" o:connectortype="straight">
            <v:stroke endarrow="block"/>
          </v:shape>
        </w:pict>
      </w:r>
      <w:r w:rsidR="00A87683">
        <w:rPr>
          <w:rFonts w:hint="eastAsia"/>
        </w:rPr>
        <w:t>会议讨论</w:t>
      </w:r>
      <w:r w:rsidR="00A87683">
        <w:rPr>
          <w:rFonts w:hint="eastAsia"/>
        </w:rPr>
        <w:t xml:space="preserve">                     </w:t>
      </w:r>
      <w:r w:rsidR="002E4DBC">
        <w:rPr>
          <w:rFonts w:hint="eastAsia"/>
        </w:rPr>
        <w:t>否定性意见或</w:t>
      </w:r>
      <w:r w:rsidR="002E4DBC">
        <w:rPr>
          <w:rFonts w:hint="eastAsia"/>
        </w:rPr>
        <w:t xml:space="preserve">      </w:t>
      </w:r>
      <w:r w:rsidR="002E4DBC">
        <w:tab/>
      </w:r>
      <w:r w:rsidR="002E4DBC">
        <w:rPr>
          <w:rFonts w:hint="eastAsia"/>
        </w:rPr>
        <w:t>同意</w:t>
      </w:r>
      <w:r w:rsidR="002E4DBC">
        <w:tab/>
      </w:r>
      <w:r w:rsidR="002E4DBC">
        <w:rPr>
          <w:rFonts w:hint="eastAsia"/>
        </w:rPr>
        <w:t xml:space="preserve">           </w:t>
      </w:r>
      <w:r w:rsidR="002E4DBC">
        <w:rPr>
          <w:rFonts w:hint="eastAsia"/>
        </w:rPr>
        <w:t>修正后同意</w:t>
      </w:r>
    </w:p>
    <w:p w:rsidR="00A87683" w:rsidRDefault="0080531A" w:rsidP="002E4DBC">
      <w:pPr>
        <w:tabs>
          <w:tab w:val="left" w:pos="4950"/>
        </w:tabs>
        <w:ind w:firstLineChars="2100" w:firstLine="4410"/>
      </w:pPr>
      <w:bookmarkStart w:id="0" w:name="_GoBack"/>
      <w:bookmarkEnd w:id="0"/>
      <w:r>
        <w:rPr>
          <w:noProof/>
        </w:rPr>
        <w:pict>
          <v:shape id="_x0000_s1089" type="#_x0000_t32" style="position:absolute;left:0;text-align:left;margin-left:443.6pt;margin-top:5.85pt;width:0;height:159.75pt;z-index:251713536" o:connectortype="straight"/>
        </w:pict>
      </w:r>
      <w:r>
        <w:rPr>
          <w:noProof/>
        </w:rPr>
        <w:pict>
          <v:shape id="_x0000_s1073" type="#_x0000_t32" style="position:absolute;left:0;text-align:left;margin-left:350.3pt;margin-top:6.6pt;width:0;height:84pt;z-index:251697152" o:connectortype="straight">
            <v:stroke endarrow="block"/>
          </v:shape>
        </w:pict>
      </w:r>
      <w:r>
        <w:rPr>
          <w:noProof/>
        </w:rPr>
        <w:pict>
          <v:shape id="_x0000_s1062" type="#_x0000_t32" style="position:absolute;left:0;text-align:left;margin-left:84.75pt;margin-top:5.85pt;width:.05pt;height:24pt;z-index:251688960" o:connectortype="straight">
            <v:stroke endarrow="block"/>
          </v:shape>
        </w:pict>
      </w:r>
      <w:r w:rsidR="002E4DBC">
        <w:rPr>
          <w:rFonts w:hint="eastAsia"/>
        </w:rPr>
        <w:t>意见不一致</w:t>
      </w:r>
    </w:p>
    <w:p w:rsidR="00A87683" w:rsidRDefault="0080531A" w:rsidP="00A87683">
      <w:r>
        <w:rPr>
          <w:noProof/>
        </w:rPr>
        <w:pict>
          <v:rect id="_x0000_s1063" style="position:absolute;left:0;text-align:left;margin-left:28.8pt;margin-top:12.75pt;width:107.25pt;height:25.5pt;z-index:251689984" filled="f"/>
        </w:pict>
      </w:r>
    </w:p>
    <w:p w:rsidR="00A87683" w:rsidRDefault="0080531A" w:rsidP="00A87683">
      <w:pPr>
        <w:tabs>
          <w:tab w:val="left" w:pos="1395"/>
        </w:tabs>
      </w:pPr>
      <w:r>
        <w:rPr>
          <w:noProof/>
        </w:rPr>
        <w:pict>
          <v:shape id="_x0000_s1065" type="#_x0000_t32" style="position:absolute;left:0;text-align:left;margin-left:84.75pt;margin-top:22.65pt;width:0;height:12.75pt;z-index:251691008" o:connectortype="straight"/>
        </w:pict>
      </w:r>
      <w:r w:rsidR="00A87683">
        <w:rPr>
          <w:rFonts w:hint="eastAsia"/>
        </w:rPr>
        <w:t xml:space="preserve">          </w:t>
      </w:r>
      <w:r w:rsidR="00A87683">
        <w:rPr>
          <w:rFonts w:hint="eastAsia"/>
        </w:rPr>
        <w:t>投票得出结论</w:t>
      </w:r>
    </w:p>
    <w:p w:rsidR="00A87683" w:rsidRPr="00A87683" w:rsidRDefault="00A87683" w:rsidP="00A87683"/>
    <w:p w:rsidR="00A87683" w:rsidRPr="00A87683" w:rsidRDefault="0080531A" w:rsidP="00A87683">
      <w:r>
        <w:rPr>
          <w:noProof/>
        </w:rPr>
        <w:pict>
          <v:shape id="_x0000_s1081" type="#_x0000_t32" style="position:absolute;left:0;text-align:left;margin-left:277.5pt;margin-top:4.2pt;width:0;height:24pt;z-index:251705344" o:connectortype="straight">
            <v:stroke endarrow="block"/>
          </v:shape>
        </w:pict>
      </w:r>
      <w:r>
        <w:rPr>
          <w:noProof/>
        </w:rPr>
        <w:pict>
          <v:shape id="_x0000_s1080" type="#_x0000_t32" style="position:absolute;left:0;text-align:left;margin-left:220.5pt;margin-top:4.2pt;width:0;height:24pt;z-index:251704320" o:connectortype="straight">
            <v:stroke endarrow="block"/>
          </v:shape>
        </w:pict>
      </w:r>
      <w:r>
        <w:rPr>
          <w:noProof/>
        </w:rPr>
        <w:pict>
          <v:shape id="_x0000_s1077" type="#_x0000_t32" style="position:absolute;left:0;text-align:left;margin-left:19.5pt;margin-top:4.2pt;width:0;height:24pt;z-index:251701248" o:connectortype="straight">
            <v:stroke endarrow="block"/>
          </v:shape>
        </w:pict>
      </w:r>
      <w:r>
        <w:rPr>
          <w:noProof/>
        </w:rPr>
        <w:pict>
          <v:shape id="_x0000_s1079" type="#_x0000_t32" style="position:absolute;left:0;text-align:left;margin-left:162.75pt;margin-top:4.2pt;width:0;height:24pt;z-index:251703296" o:connectortype="straight">
            <v:stroke endarrow="block"/>
          </v:shape>
        </w:pict>
      </w:r>
      <w:r>
        <w:rPr>
          <w:noProof/>
        </w:rPr>
        <w:pict>
          <v:shape id="_x0000_s1078" type="#_x0000_t32" style="position:absolute;left:0;text-align:left;margin-left:99.75pt;margin-top:4.2pt;width:0;height:24pt;z-index:251702272" o:connectortype="straight">
            <v:stroke endarrow="block"/>
          </v:shape>
        </w:pict>
      </w:r>
      <w:r>
        <w:rPr>
          <w:noProof/>
        </w:rPr>
        <w:pict>
          <v:shape id="_x0000_s1076" type="#_x0000_t32" style="position:absolute;left:0;text-align:left;margin-left:18.75pt;margin-top:4.2pt;width:258.75pt;height:0;z-index:251700224" o:connectortype="straight"/>
        </w:pict>
      </w:r>
    </w:p>
    <w:p w:rsidR="00A87683" w:rsidRDefault="0080531A" w:rsidP="00A87683">
      <w:r>
        <w:rPr>
          <w:noProof/>
        </w:rPr>
        <w:pict>
          <v:rect id="_x0000_s1074" style="position:absolute;left:0;text-align:left;margin-left:328.05pt;margin-top:12.6pt;width:57.45pt;height:25.5pt;z-index:251698176" filled="f"/>
        </w:pict>
      </w:r>
      <w:r>
        <w:rPr>
          <w:noProof/>
        </w:rPr>
        <w:pict>
          <v:rect id="_x0000_s1069" style="position:absolute;left:0;text-align:left;margin-left:69.05pt;margin-top:12.6pt;width:64.45pt;height:25.5pt;z-index:251693056" filled="f"/>
        </w:pict>
      </w:r>
      <w:r>
        <w:rPr>
          <w:noProof/>
        </w:rPr>
        <w:pict>
          <v:rect id="_x0000_s1067" style="position:absolute;left:0;text-align:left;margin-left:-1.2pt;margin-top:12.6pt;width:64.5pt;height:25.5pt;z-index:251692032" filled="f"/>
        </w:pict>
      </w:r>
      <w:r>
        <w:rPr>
          <w:noProof/>
        </w:rPr>
        <w:pict>
          <v:rect id="_x0000_s1071" style="position:absolute;left:0;text-align:left;margin-left:195pt;margin-top:12.6pt;width:54.75pt;height:25.5pt;z-index:251695104" filled="f"/>
        </w:pict>
      </w:r>
      <w:r>
        <w:rPr>
          <w:noProof/>
        </w:rPr>
        <w:pict>
          <v:rect id="_x0000_s1072" style="position:absolute;left:0;text-align:left;margin-left:255.75pt;margin-top:12.6pt;width:41.25pt;height:25.5pt;z-index:251696128" filled="f"/>
        </w:pict>
      </w:r>
      <w:r>
        <w:rPr>
          <w:noProof/>
        </w:rPr>
        <w:pict>
          <v:rect id="_x0000_s1070" style="position:absolute;left:0;text-align:left;margin-left:141pt;margin-top:12.6pt;width:41.25pt;height:25.5pt;z-index:251694080" filled="f"/>
        </w:pict>
      </w:r>
    </w:p>
    <w:p w:rsidR="00777D4B" w:rsidRDefault="0080531A" w:rsidP="005A35DA">
      <w:pPr>
        <w:tabs>
          <w:tab w:val="left" w:pos="1485"/>
          <w:tab w:val="left" w:pos="2925"/>
          <w:tab w:val="left" w:pos="6699"/>
        </w:tabs>
        <w:ind w:firstLineChars="50" w:firstLine="105"/>
      </w:pPr>
      <w:r>
        <w:rPr>
          <w:noProof/>
        </w:rPr>
        <w:pict>
          <v:shape id="_x0000_s1075" type="#_x0000_t32" style="position:absolute;left:0;text-align:left;margin-left:298.5pt;margin-top:8.25pt;width:27.6pt;height:.05pt;z-index:251699200" o:connectortype="straight">
            <v:stroke endarrow="block"/>
          </v:shape>
        </w:pict>
      </w:r>
      <w:r w:rsidR="00A87683">
        <w:rPr>
          <w:rFonts w:hint="eastAsia"/>
        </w:rPr>
        <w:t>修正后同意</w:t>
      </w:r>
      <w:r w:rsidR="00A87683">
        <w:tab/>
      </w:r>
      <w:r w:rsidR="00A87683">
        <w:rPr>
          <w:rFonts w:hint="eastAsia"/>
        </w:rPr>
        <w:t>修正后重审</w:t>
      </w:r>
      <w:r w:rsidR="00A87683">
        <w:tab/>
      </w:r>
      <w:r w:rsidR="00A87683">
        <w:rPr>
          <w:rFonts w:hint="eastAsia"/>
        </w:rPr>
        <w:t>不同意</w:t>
      </w:r>
      <w:r w:rsidR="00A87683">
        <w:rPr>
          <w:rFonts w:hint="eastAsia"/>
        </w:rPr>
        <w:t xml:space="preserve">    </w:t>
      </w:r>
      <w:r w:rsidR="00A87683">
        <w:rPr>
          <w:rFonts w:hint="eastAsia"/>
        </w:rPr>
        <w:t>暂停</w:t>
      </w:r>
      <w:r w:rsidR="00A87683">
        <w:rPr>
          <w:rFonts w:hint="eastAsia"/>
        </w:rPr>
        <w:t>/</w:t>
      </w:r>
      <w:r w:rsidR="00A87683">
        <w:rPr>
          <w:rFonts w:hint="eastAsia"/>
        </w:rPr>
        <w:t>终止</w:t>
      </w:r>
      <w:r w:rsidR="00A87683">
        <w:rPr>
          <w:rFonts w:hint="eastAsia"/>
        </w:rPr>
        <w:t xml:space="preserve">    </w:t>
      </w:r>
      <w:r w:rsidR="00A87683">
        <w:rPr>
          <w:rFonts w:hint="eastAsia"/>
        </w:rPr>
        <w:t>同意</w:t>
      </w:r>
      <w:r w:rsidR="00777D4B">
        <w:tab/>
      </w:r>
      <w:r w:rsidR="000F09C5">
        <w:rPr>
          <w:rFonts w:hint="eastAsia"/>
        </w:rPr>
        <w:t>审查批件</w:t>
      </w:r>
    </w:p>
    <w:p w:rsidR="00777D4B" w:rsidRPr="00777D4B" w:rsidRDefault="0080531A" w:rsidP="00777D4B">
      <w:r>
        <w:rPr>
          <w:noProof/>
        </w:rPr>
        <w:pict>
          <v:shape id="_x0000_s1087" type="#_x0000_t32" style="position:absolute;left:0;text-align:left;margin-left:220.5pt;margin-top:6.9pt;width:0;height:13.5pt;z-index:251711488" o:connectortype="straight"/>
        </w:pict>
      </w:r>
      <w:r>
        <w:rPr>
          <w:noProof/>
        </w:rPr>
        <w:pict>
          <v:shape id="_x0000_s1084" type="#_x0000_t32" style="position:absolute;left:0;text-align:left;margin-left:18.75pt;margin-top:6.9pt;width:0;height:13.5pt;z-index:251708416" o:connectortype="straight"/>
        </w:pict>
      </w:r>
      <w:r>
        <w:rPr>
          <w:noProof/>
        </w:rPr>
        <w:pict>
          <v:shape id="_x0000_s1086" type="#_x0000_t32" style="position:absolute;left:0;text-align:left;margin-left:162.75pt;margin-top:6.9pt;width:0;height:13.5pt;z-index:251710464" o:connectortype="straight"/>
        </w:pict>
      </w:r>
      <w:r>
        <w:rPr>
          <w:noProof/>
        </w:rPr>
        <w:pict>
          <v:shape id="_x0000_s1085" type="#_x0000_t32" style="position:absolute;left:0;text-align:left;margin-left:99.75pt;margin-top:6.9pt;width:0;height:13.5pt;z-index:251709440" o:connectortype="straight"/>
        </w:pict>
      </w:r>
    </w:p>
    <w:p w:rsidR="00777D4B" w:rsidRPr="00777D4B" w:rsidRDefault="0080531A" w:rsidP="00777D4B">
      <w:r>
        <w:rPr>
          <w:noProof/>
        </w:rPr>
        <w:pict>
          <v:shape id="_x0000_s1088" type="#_x0000_t32" style="position:absolute;left:0;text-align:left;margin-left:133.5pt;margin-top:4.8pt;width:0;height:23.25pt;z-index:251712512" o:connectortype="straight">
            <v:stroke endarrow="block"/>
          </v:shape>
        </w:pict>
      </w:r>
      <w:r>
        <w:rPr>
          <w:noProof/>
        </w:rPr>
        <w:pict>
          <v:shape id="_x0000_s1083" type="#_x0000_t32" style="position:absolute;left:0;text-align:left;margin-left:18.75pt;margin-top:4.8pt;width:201.75pt;height:0;z-index:251707392" o:connectortype="straight"/>
        </w:pict>
      </w:r>
    </w:p>
    <w:p w:rsidR="00777D4B" w:rsidRDefault="0080531A" w:rsidP="00777D4B">
      <w:r>
        <w:rPr>
          <w:noProof/>
        </w:rPr>
        <w:pict>
          <v:rect id="_x0000_s1082" style="position:absolute;left:0;text-align:left;margin-left:103.55pt;margin-top:12.45pt;width:59.2pt;height:25.5pt;z-index:251706368" filled="f"/>
        </w:pict>
      </w:r>
    </w:p>
    <w:p w:rsidR="00035644" w:rsidRPr="00777D4B" w:rsidRDefault="0080531A" w:rsidP="00D933F1">
      <w:pPr>
        <w:tabs>
          <w:tab w:val="left" w:pos="2295"/>
        </w:tabs>
      </w:pPr>
      <w:r>
        <w:rPr>
          <w:noProof/>
        </w:rPr>
        <w:pict>
          <v:shape id="_x0000_s1090" type="#_x0000_t32" style="position:absolute;left:0;text-align:left;margin-left:162.75pt;margin-top:10.4pt;width:282.05pt;height:0;flip:x;z-index:251714560" o:connectortype="straight">
            <v:stroke endarrow="block"/>
          </v:shape>
        </w:pict>
      </w:r>
      <w:r w:rsidR="00777D4B">
        <w:tab/>
      </w:r>
      <w:r w:rsidR="000F09C5">
        <w:rPr>
          <w:rFonts w:hint="eastAsia"/>
        </w:rPr>
        <w:t>审查意见</w:t>
      </w:r>
    </w:p>
    <w:sectPr w:rsidR="00035644" w:rsidRPr="00777D4B" w:rsidSect="002C3820">
      <w:pgSz w:w="11906" w:h="16838"/>
      <w:pgMar w:top="993" w:right="720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31A" w:rsidRDefault="0080531A" w:rsidP="008864E4">
      <w:r>
        <w:separator/>
      </w:r>
    </w:p>
  </w:endnote>
  <w:endnote w:type="continuationSeparator" w:id="0">
    <w:p w:rsidR="0080531A" w:rsidRDefault="0080531A" w:rsidP="0088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31A" w:rsidRDefault="0080531A" w:rsidP="008864E4">
      <w:r>
        <w:separator/>
      </w:r>
    </w:p>
  </w:footnote>
  <w:footnote w:type="continuationSeparator" w:id="0">
    <w:p w:rsidR="0080531A" w:rsidRDefault="0080531A" w:rsidP="00886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4E4"/>
    <w:rsid w:val="00035644"/>
    <w:rsid w:val="000F09C5"/>
    <w:rsid w:val="00117963"/>
    <w:rsid w:val="002A689D"/>
    <w:rsid w:val="002C3820"/>
    <w:rsid w:val="002E4DBC"/>
    <w:rsid w:val="00305D12"/>
    <w:rsid w:val="003F7B15"/>
    <w:rsid w:val="005168C8"/>
    <w:rsid w:val="005825CC"/>
    <w:rsid w:val="005A0DD9"/>
    <w:rsid w:val="005A35DA"/>
    <w:rsid w:val="005C3F68"/>
    <w:rsid w:val="005F5F77"/>
    <w:rsid w:val="006C7022"/>
    <w:rsid w:val="007566C8"/>
    <w:rsid w:val="00777D4B"/>
    <w:rsid w:val="007D0D9F"/>
    <w:rsid w:val="0080531A"/>
    <w:rsid w:val="008864E4"/>
    <w:rsid w:val="0089629D"/>
    <w:rsid w:val="0091720B"/>
    <w:rsid w:val="00927F84"/>
    <w:rsid w:val="00941D1B"/>
    <w:rsid w:val="00943A64"/>
    <w:rsid w:val="00A600F7"/>
    <w:rsid w:val="00A624DF"/>
    <w:rsid w:val="00A87683"/>
    <w:rsid w:val="00B613CC"/>
    <w:rsid w:val="00BC55C2"/>
    <w:rsid w:val="00CD19D8"/>
    <w:rsid w:val="00D44F92"/>
    <w:rsid w:val="00D933F1"/>
    <w:rsid w:val="00DB32B2"/>
    <w:rsid w:val="00DB40DE"/>
    <w:rsid w:val="00F1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1"/>
        <o:r id="V:Rule2" type="connector" idref="#_x0000_s1084"/>
        <o:r id="V:Rule3" type="connector" idref="#_x0000_s1044"/>
        <o:r id="V:Rule4" type="connector" idref="#_x0000_s1040"/>
        <o:r id="V:Rule5" type="connector" idref="#_x0000_s1031"/>
        <o:r id="V:Rule6" type="connector" idref="#_x0000_s1029"/>
        <o:r id="V:Rule7" type="connector" idref="#_x0000_s1085"/>
        <o:r id="V:Rule8" type="connector" idref="#_x0000_s1075"/>
        <o:r id="V:Rule9" type="connector" idref="#_x0000_s1038"/>
        <o:r id="V:Rule10" type="connector" idref="#_x0000_s1065"/>
        <o:r id="V:Rule11" type="connector" idref="#_x0000_s1080"/>
        <o:r id="V:Rule12" type="connector" idref="#_x0000_s1081"/>
        <o:r id="V:Rule13" type="connector" idref="#_x0000_s1043"/>
        <o:r id="V:Rule14" type="connector" idref="#_x0000_s1073"/>
        <o:r id="V:Rule15" type="connector" idref="#_x0000_s1058"/>
        <o:r id="V:Rule16" type="connector" idref="#_x0000_s1078"/>
        <o:r id="V:Rule17" type="connector" idref="#_x0000_s1093"/>
        <o:r id="V:Rule18" type="connector" idref="#_x0000_s1079"/>
        <o:r id="V:Rule19" type="connector" idref="#_x0000_s1049"/>
        <o:r id="V:Rule20" type="connector" idref="#_x0000_s1061"/>
        <o:r id="V:Rule21" type="connector" idref="#_x0000_s1059"/>
        <o:r id="V:Rule22" type="connector" idref="#_x0000_s1083"/>
        <o:r id="V:Rule23" type="connector" idref="#_x0000_s1056"/>
        <o:r id="V:Rule24" type="connector" idref="#_x0000_s1047"/>
        <o:r id="V:Rule25" type="connector" idref="#_x0000_s1089"/>
        <o:r id="V:Rule26" type="connector" idref="#_x0000_s1086"/>
        <o:r id="V:Rule27" type="connector" idref="#_x0000_s1077"/>
        <o:r id="V:Rule28" type="connector" idref="#_x0000_s1076"/>
        <o:r id="V:Rule29" type="connector" idref="#_x0000_s1090"/>
        <o:r id="V:Rule30" type="connector" idref="#_x0000_s1088"/>
        <o:r id="V:Rule31" type="connector" idref="#_x0000_s1030"/>
        <o:r id="V:Rule32" type="connector" idref="#_x0000_s1062"/>
        <o:r id="V:Rule33" type="connector" idref="#_x0000_s1087"/>
        <o:r id="V:Rule34" type="connector" idref="#_x0000_s1033"/>
        <o:r id="V:Rule35" type="connector" idref="#_x0000_s1095"/>
        <o:r id="V:Rule36" type="connector" idref="#_x0000_s1035"/>
        <o:r id="V:Rule37" type="connector" idref="#_x0000_s1060"/>
        <o:r id="V:Rule38" type="connector" idref="#_x0000_s1027"/>
        <o:r id="V:Rule39" type="connector" idref="#_x0000_s1096"/>
      </o:rules>
    </o:shapelayout>
  </w:shapeDefaults>
  <w:decimalSymbol w:val="."/>
  <w:listSeparator w:val=","/>
  <w15:docId w15:val="{6B08BDE1-F839-4495-8E2A-A7ADF686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6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64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6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64E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864E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864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B8C5C-BDD6-4E18-A19D-1182138E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65</Words>
  <Characters>377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桂迩</dc:creator>
  <cp:keywords/>
  <dc:description/>
  <cp:lastModifiedBy>thinkpad</cp:lastModifiedBy>
  <cp:revision>24</cp:revision>
  <dcterms:created xsi:type="dcterms:W3CDTF">2017-03-15T09:44:00Z</dcterms:created>
  <dcterms:modified xsi:type="dcterms:W3CDTF">2018-05-26T11:12:00Z</dcterms:modified>
</cp:coreProperties>
</file>